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8B" w:rsidRPr="00F91F19" w:rsidRDefault="00C26D8B" w:rsidP="00070A1A">
      <w:pPr>
        <w:pStyle w:val="aa"/>
        <w:rPr>
          <w:sz w:val="26"/>
          <w:szCs w:val="26"/>
        </w:rPr>
      </w:pPr>
      <w:bookmarkStart w:id="0" w:name="_GoBack"/>
      <w:bookmarkEnd w:id="0"/>
      <w:r w:rsidRPr="00F91F19">
        <w:rPr>
          <w:sz w:val="26"/>
          <w:szCs w:val="26"/>
        </w:rPr>
        <w:t>РОССИЙСКАЯ ФЕДЕРАЦИЯ</w:t>
      </w:r>
    </w:p>
    <w:p w:rsidR="00C26D8B" w:rsidRPr="00F91F19" w:rsidRDefault="00C26D8B" w:rsidP="00070A1A">
      <w:pPr>
        <w:jc w:val="center"/>
        <w:rPr>
          <w:sz w:val="26"/>
          <w:szCs w:val="26"/>
        </w:rPr>
      </w:pPr>
      <w:r w:rsidRPr="00F91F19">
        <w:rPr>
          <w:sz w:val="26"/>
          <w:szCs w:val="26"/>
        </w:rPr>
        <w:t>РОСТОВСКАЯ ОБЛАСТЬ</w:t>
      </w:r>
    </w:p>
    <w:p w:rsidR="00C26D8B" w:rsidRPr="00F91F19" w:rsidRDefault="00C26D8B" w:rsidP="00070A1A">
      <w:pPr>
        <w:jc w:val="center"/>
        <w:rPr>
          <w:sz w:val="26"/>
          <w:szCs w:val="26"/>
        </w:rPr>
      </w:pPr>
      <w:r w:rsidRPr="00F91F19">
        <w:rPr>
          <w:sz w:val="26"/>
          <w:szCs w:val="26"/>
        </w:rPr>
        <w:t>МОРОЗОВСКИЙ РАЙОН</w:t>
      </w:r>
    </w:p>
    <w:p w:rsidR="00C26D8B" w:rsidRPr="00F91F19" w:rsidRDefault="00C26D8B" w:rsidP="00070A1A">
      <w:pPr>
        <w:jc w:val="center"/>
        <w:rPr>
          <w:sz w:val="26"/>
          <w:szCs w:val="26"/>
        </w:rPr>
      </w:pPr>
    </w:p>
    <w:p w:rsidR="00C26D8B" w:rsidRPr="00F91F19" w:rsidRDefault="00C26D8B" w:rsidP="00070A1A">
      <w:pPr>
        <w:jc w:val="center"/>
        <w:rPr>
          <w:sz w:val="26"/>
          <w:szCs w:val="26"/>
        </w:rPr>
      </w:pPr>
      <w:r w:rsidRPr="00F91F19">
        <w:rPr>
          <w:sz w:val="26"/>
          <w:szCs w:val="26"/>
        </w:rPr>
        <w:t>СОБРАНИЕ ДЕПУТАТОВ ГАГАРИНСКОГО СЕЛЬСКОГО ПОСЕЛЕНИЯ</w:t>
      </w:r>
    </w:p>
    <w:p w:rsidR="00C26D8B" w:rsidRPr="00F91F19" w:rsidRDefault="00C26D8B" w:rsidP="00070A1A">
      <w:pPr>
        <w:jc w:val="center"/>
        <w:rPr>
          <w:sz w:val="26"/>
          <w:szCs w:val="26"/>
        </w:rPr>
      </w:pPr>
    </w:p>
    <w:p w:rsidR="00C26D8B" w:rsidRPr="00F91F19" w:rsidRDefault="00C26D8B" w:rsidP="00070A1A">
      <w:pPr>
        <w:pStyle w:val="3"/>
        <w:ind w:firstLine="0"/>
        <w:jc w:val="center"/>
      </w:pPr>
      <w:r w:rsidRPr="00F91F19">
        <w:t>РЕШЕНИЕ</w:t>
      </w:r>
    </w:p>
    <w:p w:rsidR="00C26D8B" w:rsidRPr="00F91F19" w:rsidRDefault="00C26D8B" w:rsidP="00070A1A">
      <w:pPr>
        <w:jc w:val="center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210"/>
        <w:gridCol w:w="4618"/>
      </w:tblGrid>
      <w:tr w:rsidR="00C26D8B" w:rsidRPr="00F91F19" w:rsidTr="00AC1870">
        <w:tc>
          <w:tcPr>
            <w:tcW w:w="5210" w:type="dxa"/>
          </w:tcPr>
          <w:p w:rsidR="00C26D8B" w:rsidRPr="00F91F19" w:rsidRDefault="00C26D8B" w:rsidP="00DE52D8">
            <w:pPr>
              <w:rPr>
                <w:sz w:val="26"/>
                <w:szCs w:val="26"/>
              </w:rPr>
            </w:pPr>
            <w:r w:rsidRPr="00F91F19">
              <w:rPr>
                <w:sz w:val="26"/>
                <w:szCs w:val="26"/>
              </w:rPr>
              <w:t>Принято Собранием депутатов</w:t>
            </w:r>
          </w:p>
        </w:tc>
        <w:tc>
          <w:tcPr>
            <w:tcW w:w="4618" w:type="dxa"/>
          </w:tcPr>
          <w:p w:rsidR="00C26D8B" w:rsidRPr="00F91F19" w:rsidRDefault="00D86BC8" w:rsidP="00F91F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октября </w:t>
            </w:r>
            <w:r w:rsidR="00C26D8B" w:rsidRPr="00F91F19">
              <w:rPr>
                <w:sz w:val="26"/>
                <w:szCs w:val="26"/>
              </w:rPr>
              <w:t>2016 года</w:t>
            </w:r>
          </w:p>
        </w:tc>
      </w:tr>
    </w:tbl>
    <w:p w:rsidR="00C26D8B" w:rsidRPr="00F91F19" w:rsidRDefault="00C26D8B" w:rsidP="00070A1A">
      <w:pPr>
        <w:jc w:val="center"/>
        <w:rPr>
          <w:sz w:val="26"/>
          <w:szCs w:val="26"/>
        </w:rPr>
      </w:pPr>
    </w:p>
    <w:p w:rsidR="00C26D8B" w:rsidRPr="00F91F19" w:rsidRDefault="00C26D8B" w:rsidP="00070A1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C26D8B" w:rsidRPr="00F91F19" w:rsidTr="00772F0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26D8B" w:rsidRPr="00F91F19" w:rsidRDefault="00C26D8B" w:rsidP="00052CB5">
            <w:pPr>
              <w:pStyle w:val="ac"/>
              <w:rPr>
                <w:sz w:val="26"/>
                <w:szCs w:val="26"/>
              </w:rPr>
            </w:pPr>
            <w:r w:rsidRPr="00F91F19">
              <w:rPr>
                <w:sz w:val="26"/>
                <w:szCs w:val="26"/>
              </w:rPr>
              <w:t>О внесении изменений в «Правила благоустройства и санитарного содержания территории Гагаринского сельского поселения» утвержденных Решением Собрания депутатов Гагаринского сельского поселения 28.05.2012 г. № 110</w:t>
            </w:r>
          </w:p>
        </w:tc>
      </w:tr>
    </w:tbl>
    <w:p w:rsidR="00C26D8B" w:rsidRPr="00F91F19" w:rsidRDefault="00C26D8B" w:rsidP="00070A1A">
      <w:pPr>
        <w:rPr>
          <w:sz w:val="26"/>
          <w:szCs w:val="26"/>
        </w:rPr>
      </w:pPr>
    </w:p>
    <w:p w:rsidR="00C26D8B" w:rsidRPr="00F91F19" w:rsidRDefault="00F91F19" w:rsidP="00F91F19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91F19">
        <w:rPr>
          <w:sz w:val="26"/>
          <w:szCs w:val="26"/>
        </w:rPr>
        <w:t xml:space="preserve">   </w:t>
      </w:r>
      <w:r w:rsidRPr="00F91F19">
        <w:rPr>
          <w:sz w:val="26"/>
          <w:szCs w:val="26"/>
        </w:rPr>
        <w:tab/>
      </w:r>
      <w:proofErr w:type="gramStart"/>
      <w:r w:rsidRPr="00F91F19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соответствии с частью 5 статьи 30 Жилищного кодекса РФ (в редакции от 31.01.2016) и частью </w:t>
      </w:r>
      <w:proofErr w:type="gramEnd"/>
      <w:r w:rsidRPr="00F91F19">
        <w:rPr>
          <w:sz w:val="26"/>
          <w:szCs w:val="26"/>
        </w:rPr>
        <w:t xml:space="preserve">4 статьи 24.7 Федерального закона от 24.06.1998 №89-ФЗ «Об отходах производства и потребления (в редакции от 29.12.2015),  Уставом Гагаринского сельского поселения, в целях приведения данного нормативного акта в соответствие с действующим законодательством, Собрание депутатов Гагаринского сельского поселения </w:t>
      </w:r>
      <w:r w:rsidR="00C26D8B" w:rsidRPr="00F91F19">
        <w:rPr>
          <w:sz w:val="26"/>
          <w:szCs w:val="26"/>
        </w:rPr>
        <w:t>решило:</w:t>
      </w:r>
    </w:p>
    <w:p w:rsidR="00C26D8B" w:rsidRPr="00F91F19" w:rsidRDefault="00C26D8B" w:rsidP="00070A1A">
      <w:pPr>
        <w:pStyle w:val="ConsPlusNonformat"/>
        <w:widowControl/>
        <w:jc w:val="right"/>
        <w:rPr>
          <w:sz w:val="26"/>
          <w:szCs w:val="26"/>
        </w:rPr>
      </w:pPr>
    </w:p>
    <w:p w:rsidR="00F91F19" w:rsidRPr="00F91F19" w:rsidRDefault="00F91F19" w:rsidP="00F91F19">
      <w:pPr>
        <w:ind w:firstLine="708"/>
        <w:jc w:val="both"/>
        <w:rPr>
          <w:sz w:val="26"/>
          <w:szCs w:val="26"/>
        </w:rPr>
      </w:pPr>
      <w:r w:rsidRPr="00F91F19">
        <w:rPr>
          <w:sz w:val="26"/>
          <w:szCs w:val="26"/>
        </w:rPr>
        <w:t xml:space="preserve">1.Внести изменения в </w:t>
      </w:r>
      <w:r w:rsidR="00323DB6" w:rsidRPr="00F91F19">
        <w:rPr>
          <w:sz w:val="26"/>
          <w:szCs w:val="26"/>
        </w:rPr>
        <w:t>«Правила благоустройства и санитарного содержания территории Гагаринского сельского поселения» утвержденных Решением Собрания депутатов Гагаринского сельского поселения 28.05.2012 г. № 110</w:t>
      </w:r>
      <w:r w:rsidR="00C26D8B" w:rsidRPr="00F91F19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F91F19">
        <w:rPr>
          <w:sz w:val="26"/>
          <w:szCs w:val="26"/>
        </w:rPr>
        <w:t>изложи</w:t>
      </w:r>
      <w:r>
        <w:rPr>
          <w:sz w:val="26"/>
          <w:szCs w:val="26"/>
        </w:rPr>
        <w:t>в</w:t>
      </w:r>
      <w:r w:rsidRPr="00F91F19">
        <w:rPr>
          <w:sz w:val="26"/>
          <w:szCs w:val="26"/>
        </w:rPr>
        <w:t xml:space="preserve"> пункт 2.12.3 статьи 2 в следующей редакции:</w:t>
      </w:r>
    </w:p>
    <w:p w:rsidR="00F91F19" w:rsidRPr="00F91F19" w:rsidRDefault="00F91F19" w:rsidP="00F91F19">
      <w:pPr>
        <w:widowControl/>
        <w:tabs>
          <w:tab w:val="center" w:pos="5031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«2.12.3 Л</w:t>
      </w:r>
      <w:r w:rsidRPr="00F91F19">
        <w:rPr>
          <w:sz w:val="26"/>
          <w:szCs w:val="26"/>
        </w:rPr>
        <w:t xml:space="preserve">ицо,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</w:t>
      </w:r>
      <w:r w:rsidRPr="00F91F19">
        <w:rPr>
          <w:b/>
          <w:sz w:val="26"/>
          <w:szCs w:val="26"/>
        </w:rPr>
        <w:t>обязаны</w:t>
      </w:r>
      <w:r w:rsidRPr="00F91F19">
        <w:rPr>
          <w:sz w:val="26"/>
          <w:szCs w:val="26"/>
        </w:rPr>
        <w:t xml:space="preserve"> </w:t>
      </w:r>
      <w:r w:rsidRPr="00F91F19">
        <w:rPr>
          <w:b/>
          <w:sz w:val="26"/>
          <w:szCs w:val="26"/>
        </w:rPr>
        <w:t>заключить</w:t>
      </w:r>
      <w:r w:rsidRPr="00F91F19">
        <w:rPr>
          <w:sz w:val="26"/>
          <w:szCs w:val="26"/>
        </w:rPr>
        <w:t xml:space="preserve"> </w:t>
      </w:r>
      <w:r w:rsidRPr="00F91F19">
        <w:rPr>
          <w:b/>
          <w:sz w:val="26"/>
          <w:szCs w:val="26"/>
        </w:rPr>
        <w:t>договор</w:t>
      </w:r>
      <w:r w:rsidRPr="00F91F19">
        <w:rPr>
          <w:sz w:val="26"/>
          <w:szCs w:val="26"/>
        </w:rPr>
        <w:t xml:space="preserve"> на оказание услуг по обращению с твердыми коммунальными отходами с региональным оператором, в зоне деятельности которого находятся места сбора и накопления таких отходов».</w:t>
      </w:r>
      <w:proofErr w:type="gramEnd"/>
    </w:p>
    <w:p w:rsidR="00F91F19" w:rsidRPr="00F91F19" w:rsidRDefault="00F91F19" w:rsidP="00070A1A">
      <w:pPr>
        <w:ind w:firstLine="708"/>
        <w:jc w:val="both"/>
        <w:rPr>
          <w:sz w:val="26"/>
          <w:szCs w:val="26"/>
        </w:rPr>
      </w:pPr>
    </w:p>
    <w:p w:rsidR="00C26D8B" w:rsidRPr="00F91F19" w:rsidRDefault="00F91F19" w:rsidP="00070A1A">
      <w:pPr>
        <w:ind w:firstLine="708"/>
        <w:jc w:val="both"/>
        <w:rPr>
          <w:sz w:val="26"/>
          <w:szCs w:val="26"/>
        </w:rPr>
      </w:pPr>
      <w:r w:rsidRPr="00F91F19">
        <w:rPr>
          <w:sz w:val="26"/>
          <w:szCs w:val="26"/>
        </w:rPr>
        <w:t>2</w:t>
      </w:r>
      <w:r w:rsidR="00C26D8B" w:rsidRPr="00F91F19">
        <w:rPr>
          <w:sz w:val="26"/>
          <w:szCs w:val="26"/>
        </w:rPr>
        <w:t>. Настоящее решение вступает в силу со дня его официального обнародования (опубликования).</w:t>
      </w:r>
    </w:p>
    <w:p w:rsidR="00C26D8B" w:rsidRPr="00F91F19" w:rsidRDefault="00C26D8B" w:rsidP="00070A1A">
      <w:pPr>
        <w:pStyle w:val="a8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4802"/>
      </w:tblGrid>
      <w:tr w:rsidR="00C26D8B" w:rsidRPr="00F91F19" w:rsidTr="00DE52D8">
        <w:tc>
          <w:tcPr>
            <w:tcW w:w="4769" w:type="dxa"/>
          </w:tcPr>
          <w:p w:rsidR="00C26D8B" w:rsidRPr="00F91F19" w:rsidRDefault="00C26D8B" w:rsidP="00070A1A">
            <w:pPr>
              <w:rPr>
                <w:sz w:val="26"/>
                <w:szCs w:val="26"/>
              </w:rPr>
            </w:pPr>
            <w:r w:rsidRPr="00F91F19">
              <w:rPr>
                <w:sz w:val="26"/>
                <w:szCs w:val="26"/>
              </w:rPr>
              <w:t>Глава Гагаринского</w:t>
            </w:r>
          </w:p>
          <w:p w:rsidR="00C26D8B" w:rsidRPr="00F91F19" w:rsidRDefault="00C26D8B" w:rsidP="00070A1A">
            <w:pPr>
              <w:rPr>
                <w:sz w:val="26"/>
                <w:szCs w:val="26"/>
              </w:rPr>
            </w:pPr>
            <w:r w:rsidRPr="00F91F1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802" w:type="dxa"/>
          </w:tcPr>
          <w:p w:rsidR="00C26D8B" w:rsidRPr="00F91F19" w:rsidRDefault="00C26D8B" w:rsidP="00070A1A">
            <w:pPr>
              <w:rPr>
                <w:sz w:val="26"/>
                <w:szCs w:val="26"/>
              </w:rPr>
            </w:pPr>
          </w:p>
          <w:p w:rsidR="00C26D8B" w:rsidRPr="00F91F19" w:rsidRDefault="00C26D8B" w:rsidP="00070A1A">
            <w:pPr>
              <w:jc w:val="right"/>
              <w:rPr>
                <w:sz w:val="26"/>
                <w:szCs w:val="26"/>
              </w:rPr>
            </w:pPr>
            <w:proofErr w:type="spellStart"/>
            <w:r w:rsidRPr="00F91F19">
              <w:rPr>
                <w:sz w:val="26"/>
                <w:szCs w:val="26"/>
              </w:rPr>
              <w:t>Н.Н.Святогоров</w:t>
            </w:r>
            <w:proofErr w:type="spellEnd"/>
          </w:p>
        </w:tc>
      </w:tr>
    </w:tbl>
    <w:p w:rsidR="00C26D8B" w:rsidRPr="00F91F19" w:rsidRDefault="00C26D8B" w:rsidP="00070A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26D8B" w:rsidRPr="00F91F19" w:rsidRDefault="00C26D8B" w:rsidP="00070A1A">
      <w:pPr>
        <w:jc w:val="both"/>
        <w:rPr>
          <w:sz w:val="26"/>
          <w:szCs w:val="26"/>
        </w:rPr>
      </w:pPr>
      <w:r w:rsidRPr="00F91F19">
        <w:rPr>
          <w:sz w:val="26"/>
          <w:szCs w:val="26"/>
        </w:rPr>
        <w:t>хутор Морозов</w:t>
      </w:r>
    </w:p>
    <w:p w:rsidR="00C26D8B" w:rsidRPr="00F91F19" w:rsidRDefault="00D86BC8" w:rsidP="00070A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 октября </w:t>
      </w:r>
      <w:r w:rsidR="00C26D8B" w:rsidRPr="00F91F19">
        <w:rPr>
          <w:sz w:val="26"/>
          <w:szCs w:val="26"/>
        </w:rPr>
        <w:t>2016 года</w:t>
      </w:r>
    </w:p>
    <w:p w:rsidR="00C26D8B" w:rsidRPr="00F91F19" w:rsidRDefault="00C26D8B" w:rsidP="00070A1A">
      <w:pPr>
        <w:jc w:val="both"/>
        <w:rPr>
          <w:sz w:val="26"/>
          <w:szCs w:val="26"/>
        </w:rPr>
      </w:pPr>
      <w:r w:rsidRPr="00F91F19">
        <w:rPr>
          <w:sz w:val="26"/>
          <w:szCs w:val="26"/>
        </w:rPr>
        <w:t xml:space="preserve">№ </w:t>
      </w:r>
      <w:r w:rsidR="00D86BC8">
        <w:rPr>
          <w:sz w:val="26"/>
          <w:szCs w:val="26"/>
        </w:rPr>
        <w:t>11</w:t>
      </w:r>
    </w:p>
    <w:p w:rsidR="00C26D8B" w:rsidRDefault="00C26D8B"/>
    <w:sectPr w:rsidR="00C26D8B" w:rsidSect="0049651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024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642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044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884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0C3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4EA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0C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122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83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301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1">
    <w:nsid w:val="03E759B7"/>
    <w:multiLevelType w:val="hybridMultilevel"/>
    <w:tmpl w:val="42B466C8"/>
    <w:lvl w:ilvl="0" w:tplc="E632D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27D"/>
    <w:rsid w:val="000111CF"/>
    <w:rsid w:val="000123B4"/>
    <w:rsid w:val="00033E3C"/>
    <w:rsid w:val="00052CB5"/>
    <w:rsid w:val="00070A1A"/>
    <w:rsid w:val="000D5722"/>
    <w:rsid w:val="000D593F"/>
    <w:rsid w:val="000F09A2"/>
    <w:rsid w:val="000F1628"/>
    <w:rsid w:val="000F31F5"/>
    <w:rsid w:val="000F5CE5"/>
    <w:rsid w:val="00122F16"/>
    <w:rsid w:val="00123500"/>
    <w:rsid w:val="00136BFB"/>
    <w:rsid w:val="00142AC3"/>
    <w:rsid w:val="0015394F"/>
    <w:rsid w:val="001718E4"/>
    <w:rsid w:val="001828BB"/>
    <w:rsid w:val="00196791"/>
    <w:rsid w:val="0019714E"/>
    <w:rsid w:val="001F459C"/>
    <w:rsid w:val="00252B1C"/>
    <w:rsid w:val="00276E34"/>
    <w:rsid w:val="00283338"/>
    <w:rsid w:val="00287EC8"/>
    <w:rsid w:val="002A0B1A"/>
    <w:rsid w:val="002B1CBD"/>
    <w:rsid w:val="002C662C"/>
    <w:rsid w:val="002C71B9"/>
    <w:rsid w:val="002E4613"/>
    <w:rsid w:val="00323DB6"/>
    <w:rsid w:val="00343E28"/>
    <w:rsid w:val="0038551D"/>
    <w:rsid w:val="00397B80"/>
    <w:rsid w:val="003B6F42"/>
    <w:rsid w:val="003C2414"/>
    <w:rsid w:val="003C7275"/>
    <w:rsid w:val="003D4511"/>
    <w:rsid w:val="003D6F37"/>
    <w:rsid w:val="003E076C"/>
    <w:rsid w:val="00445014"/>
    <w:rsid w:val="00456255"/>
    <w:rsid w:val="00470AFD"/>
    <w:rsid w:val="00481FE8"/>
    <w:rsid w:val="00496513"/>
    <w:rsid w:val="004C4D05"/>
    <w:rsid w:val="004F7B99"/>
    <w:rsid w:val="005005E5"/>
    <w:rsid w:val="0052016D"/>
    <w:rsid w:val="0052350A"/>
    <w:rsid w:val="0052448C"/>
    <w:rsid w:val="00571050"/>
    <w:rsid w:val="00595BB7"/>
    <w:rsid w:val="00596CB9"/>
    <w:rsid w:val="005D21E3"/>
    <w:rsid w:val="005F699C"/>
    <w:rsid w:val="00605B81"/>
    <w:rsid w:val="00606404"/>
    <w:rsid w:val="0062748D"/>
    <w:rsid w:val="006A07D4"/>
    <w:rsid w:val="006A7068"/>
    <w:rsid w:val="006F3E68"/>
    <w:rsid w:val="00714961"/>
    <w:rsid w:val="007573E9"/>
    <w:rsid w:val="007678EB"/>
    <w:rsid w:val="00772F0A"/>
    <w:rsid w:val="007A0E2E"/>
    <w:rsid w:val="007D16B1"/>
    <w:rsid w:val="00822DDE"/>
    <w:rsid w:val="0083526B"/>
    <w:rsid w:val="00836C2E"/>
    <w:rsid w:val="008527FC"/>
    <w:rsid w:val="00876D33"/>
    <w:rsid w:val="00880001"/>
    <w:rsid w:val="008D7B63"/>
    <w:rsid w:val="009128CA"/>
    <w:rsid w:val="00916AE6"/>
    <w:rsid w:val="009258B7"/>
    <w:rsid w:val="0093303B"/>
    <w:rsid w:val="009D57FC"/>
    <w:rsid w:val="00A154BD"/>
    <w:rsid w:val="00A25DA3"/>
    <w:rsid w:val="00A26619"/>
    <w:rsid w:val="00A45154"/>
    <w:rsid w:val="00A647FB"/>
    <w:rsid w:val="00A727B6"/>
    <w:rsid w:val="00AC1870"/>
    <w:rsid w:val="00AC7196"/>
    <w:rsid w:val="00AD1632"/>
    <w:rsid w:val="00AD5FC4"/>
    <w:rsid w:val="00B05E6C"/>
    <w:rsid w:val="00B23127"/>
    <w:rsid w:val="00B56279"/>
    <w:rsid w:val="00B83873"/>
    <w:rsid w:val="00BC72D6"/>
    <w:rsid w:val="00C216BC"/>
    <w:rsid w:val="00C26D8B"/>
    <w:rsid w:val="00C80BB9"/>
    <w:rsid w:val="00C866AA"/>
    <w:rsid w:val="00CC023A"/>
    <w:rsid w:val="00CD759B"/>
    <w:rsid w:val="00CF0423"/>
    <w:rsid w:val="00D16A5E"/>
    <w:rsid w:val="00D21244"/>
    <w:rsid w:val="00D27FC2"/>
    <w:rsid w:val="00D70F01"/>
    <w:rsid w:val="00D7575C"/>
    <w:rsid w:val="00D86BC8"/>
    <w:rsid w:val="00D93F55"/>
    <w:rsid w:val="00DA6C03"/>
    <w:rsid w:val="00DB60D7"/>
    <w:rsid w:val="00DE52D8"/>
    <w:rsid w:val="00DE727D"/>
    <w:rsid w:val="00E21D39"/>
    <w:rsid w:val="00E25E29"/>
    <w:rsid w:val="00E30D3C"/>
    <w:rsid w:val="00E3551B"/>
    <w:rsid w:val="00E52FEA"/>
    <w:rsid w:val="00E54000"/>
    <w:rsid w:val="00E83783"/>
    <w:rsid w:val="00EA1870"/>
    <w:rsid w:val="00EA5E9C"/>
    <w:rsid w:val="00EF4BD4"/>
    <w:rsid w:val="00EF69E8"/>
    <w:rsid w:val="00F12632"/>
    <w:rsid w:val="00F13B70"/>
    <w:rsid w:val="00F70E5C"/>
    <w:rsid w:val="00F91F19"/>
    <w:rsid w:val="00FA3912"/>
    <w:rsid w:val="00FB17B2"/>
    <w:rsid w:val="00FD3585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070A1A"/>
    <w:pPr>
      <w:keepNext/>
      <w:widowControl/>
      <w:autoSpaceDE/>
      <w:autoSpaceDN/>
      <w:adjustRightInd/>
      <w:ind w:firstLine="72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828BB"/>
    <w:rPr>
      <w:rFonts w:ascii="Cambria" w:hAnsi="Cambria" w:cs="Times New Roman"/>
      <w:b/>
      <w:sz w:val="26"/>
    </w:rPr>
  </w:style>
  <w:style w:type="paragraph" w:customStyle="1" w:styleId="Default">
    <w:name w:val="Default"/>
    <w:uiPriority w:val="99"/>
    <w:rsid w:val="009D5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9D57FC"/>
    <w:rPr>
      <w:color w:val="000000"/>
      <w:sz w:val="32"/>
    </w:rPr>
  </w:style>
  <w:style w:type="paragraph" w:customStyle="1" w:styleId="Pa14">
    <w:name w:val="Pa14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9D57FC"/>
    <w:rPr>
      <w:rFonts w:ascii="Symbol" w:hAnsi="Symbol"/>
      <w:color w:val="000000"/>
      <w:sz w:val="32"/>
    </w:rPr>
  </w:style>
  <w:style w:type="paragraph" w:customStyle="1" w:styleId="Pa16">
    <w:name w:val="Pa16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styleId="2">
    <w:name w:val="Body Text Indent 2"/>
    <w:basedOn w:val="a"/>
    <w:link w:val="20"/>
    <w:uiPriority w:val="99"/>
    <w:rsid w:val="00D27FC2"/>
    <w:pPr>
      <w:shd w:val="clear" w:color="auto" w:fill="FFFFFF"/>
      <w:tabs>
        <w:tab w:val="left" w:pos="1109"/>
      </w:tabs>
      <w:ind w:firstLine="709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D27FC2"/>
    <w:rPr>
      <w:rFonts w:ascii="Times New Roman" w:hAnsi="Times New Roman" w:cs="Times New Roman"/>
      <w:sz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F126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D5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D5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locked/>
    <w:rsid w:val="002C662C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C662C"/>
    <w:rPr>
      <w:rFonts w:eastAsia="Calibri"/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C80BB9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95B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70A1A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1828BB"/>
    <w:rPr>
      <w:rFonts w:ascii="Times New Roman" w:hAnsi="Times New Roman" w:cs="Times New Roman"/>
      <w:sz w:val="20"/>
    </w:rPr>
  </w:style>
  <w:style w:type="paragraph" w:customStyle="1" w:styleId="ConsPlusTitle">
    <w:name w:val="ConsPlusTitle"/>
    <w:uiPriority w:val="99"/>
    <w:rsid w:val="00070A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link w:val="ab"/>
    <w:uiPriority w:val="99"/>
    <w:qFormat/>
    <w:locked/>
    <w:rsid w:val="00070A1A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1828BB"/>
    <w:rPr>
      <w:rFonts w:ascii="Cambria" w:hAnsi="Cambria" w:cs="Times New Roman"/>
      <w:b/>
      <w:kern w:val="28"/>
      <w:sz w:val="32"/>
    </w:rPr>
  </w:style>
  <w:style w:type="paragraph" w:styleId="ac">
    <w:name w:val="Body Text"/>
    <w:basedOn w:val="a"/>
    <w:link w:val="ad"/>
    <w:uiPriority w:val="99"/>
    <w:rsid w:val="00070A1A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locked/>
    <w:rsid w:val="001828BB"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правила</vt:lpstr>
    </vt:vector>
  </TitlesOfParts>
  <Company>Home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правила</dc:title>
  <dc:subject/>
  <dc:creator>CityLine</dc:creator>
  <cp:keywords/>
  <dc:description/>
  <cp:lastModifiedBy>SYSETMA</cp:lastModifiedBy>
  <cp:revision>10</cp:revision>
  <cp:lastPrinted>2016-10-17T12:55:00Z</cp:lastPrinted>
  <dcterms:created xsi:type="dcterms:W3CDTF">2016-06-22T05:21:00Z</dcterms:created>
  <dcterms:modified xsi:type="dcterms:W3CDTF">2016-10-17T12:59:00Z</dcterms:modified>
</cp:coreProperties>
</file>