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7"/>
        <w:gridCol w:w="5811"/>
        <w:gridCol w:w="303"/>
        <w:gridCol w:w="1541"/>
      </w:tblGrid>
      <w:tr w:rsidR="001178F6" w:rsidRPr="003B236F" w:rsidTr="005F2B54">
        <w:tc>
          <w:tcPr>
            <w:tcW w:w="2197" w:type="dxa"/>
          </w:tcPr>
          <w:p w:rsidR="001178F6" w:rsidRPr="003B236F" w:rsidRDefault="001178F6" w:rsidP="005A3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178F6" w:rsidRPr="005E40C4" w:rsidRDefault="001178F6" w:rsidP="005E4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1178F6" w:rsidRPr="005E40C4" w:rsidRDefault="001178F6" w:rsidP="005E40C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0C4">
              <w:rPr>
                <w:rFonts w:ascii="Times New Roman" w:hAnsi="Times New Roman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178F6" w:rsidRPr="005E40C4" w:rsidRDefault="001178F6" w:rsidP="005E40C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40"/>
                <w:lang w:eastAsia="en-US"/>
              </w:rPr>
            </w:pPr>
            <w:r w:rsidRPr="005E40C4">
              <w:rPr>
                <w:rFonts w:ascii="Times New Roman" w:hAnsi="Times New Roman"/>
                <w:b/>
                <w:sz w:val="40"/>
                <w:lang w:eastAsia="en-US"/>
              </w:rPr>
              <w:t>ПОСТАНОВЛЕНИЕ</w:t>
            </w:r>
          </w:p>
          <w:p w:rsidR="001178F6" w:rsidRPr="003B236F" w:rsidRDefault="001178F6" w:rsidP="005E4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</w:tcPr>
          <w:p w:rsidR="001178F6" w:rsidRPr="003B236F" w:rsidRDefault="001178F6" w:rsidP="005A3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1178F6" w:rsidRPr="003B236F" w:rsidRDefault="001178F6" w:rsidP="005F2B54">
            <w:pPr>
              <w:ind w:firstLine="5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78F6" w:rsidRPr="003B236F" w:rsidTr="005F2B54">
        <w:tc>
          <w:tcPr>
            <w:tcW w:w="8008" w:type="dxa"/>
            <w:gridSpan w:val="2"/>
          </w:tcPr>
          <w:p w:rsidR="001178F6" w:rsidRPr="003B236F" w:rsidRDefault="001178F6" w:rsidP="005F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апреля 2017 года</w:t>
            </w:r>
          </w:p>
        </w:tc>
        <w:tc>
          <w:tcPr>
            <w:tcW w:w="1844" w:type="dxa"/>
            <w:gridSpan w:val="2"/>
          </w:tcPr>
          <w:p w:rsidR="001178F6" w:rsidRPr="003B236F" w:rsidRDefault="001178F6" w:rsidP="005A373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236F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23</w:t>
            </w:r>
          </w:p>
        </w:tc>
      </w:tr>
    </w:tbl>
    <w:p w:rsidR="001178F6" w:rsidRPr="005F2B54" w:rsidRDefault="001178F6" w:rsidP="005F2B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93"/>
        <w:gridCol w:w="4421"/>
      </w:tblGrid>
      <w:tr w:rsidR="001178F6" w:rsidRPr="003B236F" w:rsidTr="005A3730">
        <w:tc>
          <w:tcPr>
            <w:tcW w:w="5353" w:type="dxa"/>
          </w:tcPr>
          <w:p w:rsidR="001178F6" w:rsidRPr="005F2B54" w:rsidRDefault="001178F6" w:rsidP="005F2B5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r w:rsidRPr="005F2B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муниципальной  программы по поддержке добровольных</w:t>
            </w:r>
          </w:p>
          <w:p w:rsidR="001178F6" w:rsidRPr="005F2B54" w:rsidRDefault="001178F6" w:rsidP="005F2B54">
            <w:pPr>
              <w:pStyle w:val="ConsTitle"/>
              <w:widowControl/>
              <w:ind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F2B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пожарных дружин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Гагаринского</w:t>
            </w:r>
            <w:r w:rsidRPr="005F2B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5F2B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5F2B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5F2B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  <w:bookmarkEnd w:id="0"/>
          </w:p>
        </w:tc>
        <w:tc>
          <w:tcPr>
            <w:tcW w:w="4500" w:type="dxa"/>
          </w:tcPr>
          <w:p w:rsidR="001178F6" w:rsidRPr="003B236F" w:rsidRDefault="001178F6" w:rsidP="005A3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8F6" w:rsidRPr="005F2B54" w:rsidRDefault="001178F6" w:rsidP="005F2B54">
      <w:pPr>
        <w:rPr>
          <w:rFonts w:ascii="Times New Roman" w:hAnsi="Times New Roman"/>
          <w:sz w:val="28"/>
          <w:szCs w:val="28"/>
        </w:rPr>
      </w:pPr>
    </w:p>
    <w:p w:rsidR="001178F6" w:rsidRPr="005F2B54" w:rsidRDefault="001178F6" w:rsidP="005F2B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5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Pr="005F2B54">
        <w:rPr>
          <w:rFonts w:ascii="Times New Roman" w:hAnsi="Times New Roman" w:cs="Times New Roman"/>
          <w:b w:val="0"/>
          <w:sz w:val="28"/>
          <w:szCs w:val="28"/>
        </w:rPr>
        <w:t xml:space="preserve">целях развития добровольных пожарных дружин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r w:rsidRPr="005F2B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F2B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F2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Гагаринского</w:t>
      </w:r>
      <w:r w:rsidRPr="005F2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1178F6" w:rsidRPr="005F2B54" w:rsidRDefault="001178F6" w:rsidP="005F2B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78F6" w:rsidRPr="005F2B54" w:rsidRDefault="001178F6" w:rsidP="00A123B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2B54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1178F6" w:rsidRPr="005F2B54" w:rsidRDefault="001178F6" w:rsidP="005F2B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78F6" w:rsidRPr="005F2B54" w:rsidRDefault="001178F6" w:rsidP="005F2B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54">
        <w:rPr>
          <w:rFonts w:ascii="Times New Roman" w:hAnsi="Times New Roman" w:cs="Times New Roman"/>
          <w:b w:val="0"/>
          <w:sz w:val="28"/>
          <w:szCs w:val="28"/>
        </w:rPr>
        <w:t>1. У</w:t>
      </w:r>
      <w:r w:rsidRPr="005F2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твердить муниципальную программу по поддержке добровольных пожарных дружин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Гагаринского</w:t>
      </w:r>
      <w:r w:rsidRPr="005F2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F2B54">
        <w:rPr>
          <w:rFonts w:ascii="Times New Roman" w:hAnsi="Times New Roman" w:cs="Times New Roman"/>
          <w:b w:val="0"/>
          <w:bCs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F2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согласно приложению № 1.</w:t>
      </w:r>
    </w:p>
    <w:p w:rsidR="001178F6" w:rsidRPr="005F2B54" w:rsidRDefault="001178F6" w:rsidP="005F2B54">
      <w:pPr>
        <w:pStyle w:val="NormalWeb"/>
        <w:tabs>
          <w:tab w:val="left" w:pos="9355"/>
        </w:tabs>
        <w:spacing w:before="0" w:after="0"/>
        <w:ind w:left="0" w:right="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F2B54">
        <w:rPr>
          <w:rFonts w:ascii="Times New Roman" w:hAnsi="Times New Roman" w:cs="Times New Roman"/>
          <w:color w:val="auto"/>
          <w:sz w:val="28"/>
          <w:szCs w:val="28"/>
        </w:rPr>
        <w:t>2. Утвердить  положение о мерах морального и материального стимулирования дружинников и порядок их финансирования, согласно приложению № 2.</w:t>
      </w:r>
    </w:p>
    <w:p w:rsidR="001178F6" w:rsidRPr="005F2B54" w:rsidRDefault="001178F6" w:rsidP="005F2B54">
      <w:pPr>
        <w:pStyle w:val="NormalWeb"/>
        <w:tabs>
          <w:tab w:val="left" w:pos="9355"/>
        </w:tabs>
        <w:spacing w:before="0" w:after="0"/>
        <w:ind w:left="0" w:right="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F2B54"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постановление  вступает в силу с момента его подписания, подлежит официальному  обнародованию и размещению на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Гагаринского </w:t>
      </w:r>
      <w:r w:rsidRPr="005F2B54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1178F6" w:rsidRPr="005F2B54" w:rsidRDefault="001178F6" w:rsidP="005F2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60"/>
        <w:gridCol w:w="2836"/>
      </w:tblGrid>
      <w:tr w:rsidR="001178F6" w:rsidRPr="003B236F" w:rsidTr="005A3730">
        <w:trPr>
          <w:trHeight w:val="100"/>
        </w:trPr>
        <w:tc>
          <w:tcPr>
            <w:tcW w:w="7158" w:type="dxa"/>
          </w:tcPr>
          <w:p w:rsidR="001178F6" w:rsidRPr="003B236F" w:rsidRDefault="001178F6" w:rsidP="005A37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B236F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  <w:p w:rsidR="001178F6" w:rsidRPr="003B236F" w:rsidRDefault="001178F6" w:rsidP="005A3730">
            <w:pPr>
              <w:rPr>
                <w:rFonts w:ascii="Times New Roman" w:hAnsi="Times New Roman"/>
                <w:sz w:val="28"/>
                <w:szCs w:val="28"/>
              </w:rPr>
            </w:pPr>
            <w:r w:rsidRPr="003B236F">
              <w:rPr>
                <w:rFonts w:ascii="Times New Roman" w:hAnsi="Times New Roman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2835" w:type="dxa"/>
          </w:tcPr>
          <w:p w:rsidR="001178F6" w:rsidRPr="003B236F" w:rsidRDefault="001178F6" w:rsidP="005A37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78F6" w:rsidRPr="003B236F" w:rsidRDefault="001178F6" w:rsidP="005A3730">
            <w:pPr>
              <w:rPr>
                <w:rFonts w:ascii="Times New Roman" w:hAnsi="Times New Roman"/>
                <w:sz w:val="28"/>
                <w:szCs w:val="28"/>
              </w:rPr>
            </w:pPr>
            <w:r w:rsidRPr="003B236F">
              <w:rPr>
                <w:rFonts w:ascii="Times New Roman" w:hAnsi="Times New Roman"/>
                <w:sz w:val="28"/>
                <w:szCs w:val="28"/>
              </w:rPr>
              <w:t>Н.Н.Святогоров</w:t>
            </w:r>
          </w:p>
        </w:tc>
      </w:tr>
    </w:tbl>
    <w:p w:rsidR="001178F6" w:rsidRPr="005F2B54" w:rsidRDefault="001178F6" w:rsidP="005F2B54">
      <w:pPr>
        <w:shd w:val="clear" w:color="auto" w:fill="FFFFFF"/>
        <w:spacing w:before="114" w:after="100" w:afterAutospacing="1"/>
        <w:rPr>
          <w:rFonts w:ascii="Times New Roman" w:hAnsi="Times New Roman"/>
          <w:color w:val="000000"/>
          <w:sz w:val="28"/>
          <w:szCs w:val="28"/>
        </w:rPr>
      </w:pPr>
    </w:p>
    <w:p w:rsidR="001178F6" w:rsidRDefault="001178F6" w:rsidP="00A9521D">
      <w:pPr>
        <w:jc w:val="both"/>
        <w:rPr>
          <w:sz w:val="28"/>
          <w:szCs w:val="28"/>
        </w:rPr>
      </w:pPr>
    </w:p>
    <w:p w:rsidR="001178F6" w:rsidRDefault="001178F6" w:rsidP="00A9521D">
      <w:pPr>
        <w:jc w:val="both"/>
        <w:rPr>
          <w:sz w:val="28"/>
          <w:szCs w:val="28"/>
        </w:rPr>
      </w:pPr>
    </w:p>
    <w:p w:rsidR="001178F6" w:rsidRDefault="001178F6" w:rsidP="00A9521D">
      <w:pPr>
        <w:jc w:val="both"/>
        <w:rPr>
          <w:sz w:val="28"/>
          <w:szCs w:val="28"/>
        </w:rPr>
      </w:pPr>
    </w:p>
    <w:p w:rsidR="001178F6" w:rsidRDefault="001178F6" w:rsidP="00A9521D">
      <w:pPr>
        <w:jc w:val="both"/>
        <w:rPr>
          <w:sz w:val="28"/>
          <w:szCs w:val="28"/>
        </w:rPr>
      </w:pPr>
    </w:p>
    <w:p w:rsidR="001178F6" w:rsidRDefault="001178F6" w:rsidP="00A9521D">
      <w:pPr>
        <w:jc w:val="both"/>
        <w:rPr>
          <w:sz w:val="28"/>
          <w:szCs w:val="28"/>
        </w:rPr>
      </w:pPr>
    </w:p>
    <w:p w:rsidR="001178F6" w:rsidRDefault="001178F6" w:rsidP="00A9521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178F6" w:rsidRPr="003B236F" w:rsidTr="002E4265">
        <w:tc>
          <w:tcPr>
            <w:tcW w:w="4785" w:type="dxa"/>
          </w:tcPr>
          <w:p w:rsidR="001178F6" w:rsidRPr="003B236F" w:rsidRDefault="001178F6" w:rsidP="00C37D5B">
            <w:pPr>
              <w:snapToGri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78F6" w:rsidRPr="005E40C4" w:rsidRDefault="001178F6" w:rsidP="00C37D5B">
            <w:pPr>
              <w:snapToGrid w:val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0C4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1178F6" w:rsidRPr="005E40C4" w:rsidRDefault="001178F6" w:rsidP="00C37D5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0C4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1178F6" w:rsidRPr="005E40C4" w:rsidRDefault="001178F6" w:rsidP="00C37D5B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0C4">
              <w:rPr>
                <w:rFonts w:ascii="Times New Roman" w:hAnsi="Times New Roman"/>
                <w:sz w:val="20"/>
                <w:szCs w:val="20"/>
              </w:rPr>
              <w:t>Гагаринского сельского поселения</w:t>
            </w:r>
          </w:p>
          <w:p w:rsidR="001178F6" w:rsidRPr="003B236F" w:rsidRDefault="001178F6" w:rsidP="00A957D6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40C4">
              <w:rPr>
                <w:rFonts w:ascii="Times New Roman" w:hAnsi="Times New Roman"/>
                <w:sz w:val="20"/>
                <w:szCs w:val="20"/>
              </w:rPr>
              <w:t>от _14.04.2017г.   № 23 __</w:t>
            </w:r>
          </w:p>
        </w:tc>
      </w:tr>
    </w:tbl>
    <w:p w:rsidR="001178F6" w:rsidRDefault="001178F6" w:rsidP="00C37D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78F6" w:rsidRDefault="001178F6" w:rsidP="001748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78F6" w:rsidRPr="005E40C4" w:rsidRDefault="001178F6" w:rsidP="001748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1178F6" w:rsidRPr="005E40C4" w:rsidRDefault="001178F6" w:rsidP="001748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 xml:space="preserve"> по поддержке добровольных пожарных дружин на территории </w:t>
      </w:r>
    </w:p>
    <w:p w:rsidR="001178F6" w:rsidRPr="005E40C4" w:rsidRDefault="001178F6" w:rsidP="001748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>Гагаринского сельского поселенияна 2017-2019 годы</w:t>
      </w:r>
    </w:p>
    <w:p w:rsidR="001178F6" w:rsidRPr="005E40C4" w:rsidRDefault="001178F6" w:rsidP="00C37D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78F6" w:rsidRPr="005E40C4" w:rsidRDefault="001178F6" w:rsidP="00C37D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>ПАСПОРТ</w:t>
      </w:r>
    </w:p>
    <w:p w:rsidR="001178F6" w:rsidRPr="005E40C4" w:rsidRDefault="001178F6" w:rsidP="00C37D5B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40C4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1178F6" w:rsidRPr="005E40C4" w:rsidRDefault="001178F6" w:rsidP="00C37D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17" w:type="dxa"/>
        <w:tblInd w:w="-459" w:type="dxa"/>
        <w:tblLayout w:type="fixed"/>
        <w:tblLook w:val="0000"/>
      </w:tblPr>
      <w:tblGrid>
        <w:gridCol w:w="3119"/>
        <w:gridCol w:w="6998"/>
      </w:tblGrid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по поддержке добровольных пожарных дружин на территории Гагаринского сельского поселения на 2017-2019 годы</w:t>
            </w:r>
            <w:r w:rsidRPr="005E40C4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Заказчик Программы             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Cs/>
                <w:sz w:val="28"/>
                <w:szCs w:val="28"/>
              </w:rPr>
              <w:t>Администрация Гагаринского сельского поселения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Основание для разработки      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Cs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и Федеральным законом от 6.05.2011 №100-ФЗ «О добровольной пожарной охране»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 Программы       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Администрация Гагаринского сельского поселения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                     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Развитие добровольных пожарных дружин на территории Гагаринского сельского поселения (далее  – дружины)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дружин.</w:t>
            </w:r>
          </w:p>
          <w:p w:rsidR="001178F6" w:rsidRPr="005E40C4" w:rsidRDefault="001178F6" w:rsidP="00466AA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Стимулирование членов дружин - добровольных пожарных, принимающих активное участие в деятельности дружин.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 Программы      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- АдминистрацияГагаринского сельского поселение» (далее – администрация поселения);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- ПЧ-64 (по согласованию);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- добровольные пожарные дружины (по согласованию)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Целевые показатели и              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>Индикаторы 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Доля территории муниципального образования, на которой осуществляют деятельность дружины: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в 2017 году  -  70%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 xml:space="preserve">в 2018 году   -  80% </w:t>
            </w:r>
          </w:p>
          <w:p w:rsidR="001178F6" w:rsidRPr="005E40C4" w:rsidRDefault="001178F6" w:rsidP="00A957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в 2019 году   -  100%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                        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Объемы финансирования        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2017 год  -  2тыс. рублей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2018 год  -  10 тыс. рублей</w:t>
            </w:r>
          </w:p>
          <w:p w:rsidR="001178F6" w:rsidRPr="005E40C4" w:rsidRDefault="001178F6" w:rsidP="00F852F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2019 год  -10 тыс. рублей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  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F852F8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БюджетГагаринского сельского поселения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 результаты            реализации Программы 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- создание добровольных пожарных дружин;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- повышение статуса добровольного пожарного;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- создание механизма стимулирования добровольных пожарных;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- вовлечение большего количества жителей в осуществление пожарной безопасности;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- материально-техническая обеспеченность дружин и организация их стабильной работы;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- организация работы дружин на территории поселения.</w:t>
            </w:r>
          </w:p>
        </w:tc>
      </w:tr>
      <w:tr w:rsidR="001178F6" w:rsidRPr="005E40C4" w:rsidTr="002A7BB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F819FF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за исполнением        </w:t>
            </w:r>
          </w:p>
          <w:p w:rsidR="001178F6" w:rsidRPr="005E40C4" w:rsidRDefault="001178F6" w:rsidP="00F819F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40C4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АдминистрацияГагаринского сельского поселения</w:t>
            </w:r>
          </w:p>
        </w:tc>
      </w:tr>
    </w:tbl>
    <w:p w:rsidR="001178F6" w:rsidRPr="005E40C4" w:rsidRDefault="001178F6" w:rsidP="00F54B3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78F6" w:rsidRPr="005E40C4" w:rsidRDefault="001178F6" w:rsidP="00F54B3C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 xml:space="preserve"> 1. Цель и задачи Программы</w:t>
      </w:r>
    </w:p>
    <w:p w:rsidR="001178F6" w:rsidRPr="005E40C4" w:rsidRDefault="001178F6" w:rsidP="00C37D5B">
      <w:pPr>
        <w:contextualSpacing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Целью Программы является развитие института добровольных пожарных дружин на территории муниципального образования.</w:t>
      </w:r>
    </w:p>
    <w:p w:rsidR="001178F6" w:rsidRPr="005E40C4" w:rsidRDefault="001178F6" w:rsidP="00C37D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Достижение указанной цели предусматривается решением следующих задач:</w:t>
      </w:r>
    </w:p>
    <w:p w:rsidR="001178F6" w:rsidRPr="005E40C4" w:rsidRDefault="001178F6" w:rsidP="00C37D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- материально-техническое обеспечение дружин;</w:t>
      </w:r>
    </w:p>
    <w:p w:rsidR="001178F6" w:rsidRPr="005E40C4" w:rsidRDefault="001178F6" w:rsidP="00F54B3C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- стимулирование членов дружин принимающих активное участие в деятельности дружин.</w:t>
      </w:r>
    </w:p>
    <w:p w:rsidR="001178F6" w:rsidRPr="005E40C4" w:rsidRDefault="001178F6" w:rsidP="00F54B3C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54B3C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>2. Срок реализации Программы</w:t>
      </w:r>
    </w:p>
    <w:p w:rsidR="001178F6" w:rsidRPr="005E40C4" w:rsidRDefault="001178F6" w:rsidP="00C37D5B">
      <w:pPr>
        <w:contextualSpacing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Срок реализации Программы 2017-2019 годы.</w:t>
      </w:r>
    </w:p>
    <w:p w:rsidR="001178F6" w:rsidRPr="005E40C4" w:rsidRDefault="001178F6" w:rsidP="00C37D5B">
      <w:pPr>
        <w:contextualSpacing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54B3C">
      <w:pPr>
        <w:contextualSpacing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</w:r>
      <w:r w:rsidRPr="005E40C4">
        <w:rPr>
          <w:rFonts w:ascii="Times New Roman" w:hAnsi="Times New Roman"/>
          <w:b/>
          <w:sz w:val="28"/>
          <w:szCs w:val="28"/>
        </w:rPr>
        <w:t>3. Программные мероприятия</w:t>
      </w:r>
    </w:p>
    <w:p w:rsidR="001178F6" w:rsidRPr="005E40C4" w:rsidRDefault="001178F6" w:rsidP="00C37D5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01" w:type="dxa"/>
        <w:tblInd w:w="-601" w:type="dxa"/>
        <w:tblLayout w:type="fixed"/>
        <w:tblLook w:val="0000"/>
      </w:tblPr>
      <w:tblGrid>
        <w:gridCol w:w="709"/>
        <w:gridCol w:w="5954"/>
        <w:gridCol w:w="1417"/>
        <w:gridCol w:w="2321"/>
      </w:tblGrid>
      <w:tr w:rsidR="001178F6" w:rsidRPr="005E40C4" w:rsidTr="00A123BF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1178F6" w:rsidRPr="005E40C4" w:rsidTr="00A123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right="-534" w:firstLine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Продолжать работу по привлечению общественности, населения к обеспечению пожарной безопасности путём создания добровольных формирований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1178F6" w:rsidRPr="005E40C4" w:rsidTr="00A123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right="-534" w:firstLine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Организовать обучение членов дружин основам их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1178F6" w:rsidRPr="005E40C4" w:rsidTr="00A123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right="-534" w:firstLine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Изготовление памяток для членов дружин с указанием его прав, обязанностей и полномочий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1178F6" w:rsidRPr="005E40C4" w:rsidTr="00A123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right="-534" w:firstLine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Изготовление и распространение среди населения памяток – предостережений как уберечься от пожаров, обеспечить охрану жилища, иного имущества с использованием современных технических средств пожаротушения, о местах расположения и номерах телефонов пожарных подразделений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поселения; </w:t>
            </w:r>
          </w:p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ПЧ-64*;</w:t>
            </w:r>
          </w:p>
          <w:p w:rsidR="001178F6" w:rsidRPr="005E40C4" w:rsidRDefault="001178F6" w:rsidP="00A123BF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добровольные дружины*</w:t>
            </w:r>
          </w:p>
        </w:tc>
      </w:tr>
      <w:tr w:rsidR="001178F6" w:rsidRPr="005E40C4" w:rsidTr="00A123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right="-534" w:firstLine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Приобретение опознавательных вещей для членов дружин (накидок, жетонов, удостоверений)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1178F6" w:rsidRPr="005E40C4" w:rsidTr="00A123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right="-534" w:firstLine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Изготовление информационных материалов (стендов, листовок, памяток)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ПЧ-64*;</w:t>
            </w:r>
          </w:p>
          <w:p w:rsidR="001178F6" w:rsidRPr="005E40C4" w:rsidRDefault="001178F6" w:rsidP="00A123BF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Добровольные дружины;*</w:t>
            </w:r>
          </w:p>
          <w:p w:rsidR="001178F6" w:rsidRPr="005E40C4" w:rsidRDefault="001178F6" w:rsidP="00A123BF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1178F6" w:rsidRPr="005E40C4" w:rsidTr="00A123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right="-534" w:firstLine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C37D5B">
            <w:pPr>
              <w:snapToGri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Поощрение членов дружин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 xml:space="preserve">по заявке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5E40C4" w:rsidRDefault="001178F6" w:rsidP="00A123BF">
            <w:pPr>
              <w:snapToGri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1178F6" w:rsidRPr="005E40C4" w:rsidRDefault="001178F6" w:rsidP="00C37D5B">
      <w:pPr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Примечание: * - по согласованию</w:t>
      </w:r>
    </w:p>
    <w:p w:rsidR="001178F6" w:rsidRPr="005E40C4" w:rsidRDefault="001178F6" w:rsidP="00C56864">
      <w:pPr>
        <w:contextualSpacing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56864">
      <w:pPr>
        <w:contextualSpacing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 xml:space="preserve"> 4. Финансовое обеспечение Программы</w:t>
      </w:r>
    </w:p>
    <w:p w:rsidR="001178F6" w:rsidRPr="005E40C4" w:rsidRDefault="001178F6" w:rsidP="00C37D5B">
      <w:pPr>
        <w:contextualSpacing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DA40DF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Финансовое обеспечение Программы осуществляется за счет средств бюджета Гагаринского сельского поселения.</w:t>
      </w:r>
    </w:p>
    <w:p w:rsidR="001178F6" w:rsidRPr="005E40C4" w:rsidRDefault="001178F6" w:rsidP="00DA40DF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 xml:space="preserve">Для реализации мероприятий, предусмотренных Программой необходимо </w:t>
      </w:r>
      <w:r>
        <w:rPr>
          <w:rFonts w:ascii="Times New Roman" w:hAnsi="Times New Roman"/>
          <w:sz w:val="28"/>
          <w:szCs w:val="28"/>
        </w:rPr>
        <w:t>22</w:t>
      </w:r>
      <w:r w:rsidRPr="005E40C4">
        <w:rPr>
          <w:rFonts w:ascii="Times New Roman" w:hAnsi="Times New Roman"/>
          <w:sz w:val="28"/>
          <w:szCs w:val="28"/>
        </w:rPr>
        <w:t xml:space="preserve"> тыс. рублей, которые планируется освоить в течение трех лет.</w:t>
      </w: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Объем финансирования мероприятий по годам</w:t>
      </w:r>
    </w:p>
    <w:tbl>
      <w:tblPr>
        <w:tblW w:w="0" w:type="auto"/>
        <w:tblInd w:w="1538" w:type="dxa"/>
        <w:tblLayout w:type="fixed"/>
        <w:tblLook w:val="0000"/>
      </w:tblPr>
      <w:tblGrid>
        <w:gridCol w:w="3237"/>
        <w:gridCol w:w="3781"/>
      </w:tblGrid>
      <w:tr w:rsidR="001178F6" w:rsidRPr="005E40C4" w:rsidTr="002E4265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102527" w:rsidRDefault="001178F6" w:rsidP="00C37D5B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527">
              <w:rPr>
                <w:rFonts w:ascii="Times New Roman" w:hAnsi="Times New Roman"/>
                <w:sz w:val="28"/>
                <w:szCs w:val="28"/>
              </w:rPr>
              <w:t>2 тыс. рублей</w:t>
            </w:r>
          </w:p>
        </w:tc>
      </w:tr>
      <w:tr w:rsidR="001178F6" w:rsidRPr="005E40C4" w:rsidTr="002E4265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102527" w:rsidRDefault="001178F6" w:rsidP="00C37D5B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527">
              <w:rPr>
                <w:rFonts w:ascii="Times New Roman" w:hAnsi="Times New Roman"/>
                <w:sz w:val="28"/>
                <w:szCs w:val="28"/>
              </w:rPr>
              <w:t>10 тыс. рублей</w:t>
            </w:r>
          </w:p>
        </w:tc>
      </w:tr>
      <w:tr w:rsidR="001178F6" w:rsidRPr="005E40C4" w:rsidTr="002E4265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8F6" w:rsidRPr="005E40C4" w:rsidRDefault="001178F6" w:rsidP="00A957D6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0C4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8F6" w:rsidRPr="00102527" w:rsidRDefault="001178F6" w:rsidP="00C37D5B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527">
              <w:rPr>
                <w:rFonts w:ascii="Times New Roman" w:hAnsi="Times New Roman"/>
                <w:sz w:val="28"/>
                <w:szCs w:val="28"/>
              </w:rPr>
              <w:t>10 тыс. рублей</w:t>
            </w:r>
          </w:p>
        </w:tc>
      </w:tr>
    </w:tbl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2A7BBD">
      <w:pPr>
        <w:contextualSpacing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5</w:t>
      </w:r>
      <w:r w:rsidRPr="005E40C4">
        <w:rPr>
          <w:rFonts w:ascii="Times New Roman" w:hAnsi="Times New Roman"/>
          <w:b/>
          <w:sz w:val="28"/>
          <w:szCs w:val="28"/>
        </w:rPr>
        <w:t>. Ожидаемые результаты реализации Программы и показатели эффективности мероприятий</w:t>
      </w:r>
    </w:p>
    <w:p w:rsidR="001178F6" w:rsidRPr="005E40C4" w:rsidRDefault="001178F6" w:rsidP="002A7BBD">
      <w:pPr>
        <w:contextualSpacing/>
        <w:rPr>
          <w:rFonts w:ascii="Times New Roman" w:hAnsi="Times New Roman"/>
          <w:b/>
          <w:sz w:val="28"/>
          <w:szCs w:val="28"/>
        </w:rPr>
      </w:pPr>
    </w:p>
    <w:p w:rsidR="001178F6" w:rsidRPr="005E40C4" w:rsidRDefault="001178F6" w:rsidP="00DA40DF">
      <w:pPr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создание добровольных пожарных дружин;</w:t>
      </w:r>
    </w:p>
    <w:p w:rsidR="001178F6" w:rsidRPr="005E40C4" w:rsidRDefault="001178F6" w:rsidP="00DA40DF">
      <w:pPr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повышение статуса добровольных пожарных;</w:t>
      </w:r>
    </w:p>
    <w:p w:rsidR="001178F6" w:rsidRPr="005E40C4" w:rsidRDefault="001178F6" w:rsidP="00DA40DF">
      <w:pPr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создание механизма стимулирования добровольных пожарных;</w:t>
      </w:r>
    </w:p>
    <w:p w:rsidR="001178F6" w:rsidRPr="005E40C4" w:rsidRDefault="001178F6" w:rsidP="00DA40DF">
      <w:pPr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вовлечение большего количества жителей в осуществление пожарной безопасности;</w:t>
      </w:r>
    </w:p>
    <w:p w:rsidR="001178F6" w:rsidRPr="005E40C4" w:rsidRDefault="001178F6" w:rsidP="00DA40DF">
      <w:pPr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материально-техническая обеспеченность дружин и организация их стабильной работы;</w:t>
      </w:r>
    </w:p>
    <w:p w:rsidR="001178F6" w:rsidRPr="005E40C4" w:rsidRDefault="001178F6" w:rsidP="00DA40DF">
      <w:pPr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организация работы дружин на территории муниципального образования.</w:t>
      </w:r>
    </w:p>
    <w:p w:rsidR="001178F6" w:rsidRPr="005E40C4" w:rsidRDefault="001178F6" w:rsidP="00DA40DF">
      <w:pPr>
        <w:contextualSpacing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DA40DF">
      <w:pPr>
        <w:contextualSpacing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Доля территории Гагаринского сельского поселения, на которой осуществляют деятельность дружины:</w:t>
      </w: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в 2014 году – 70%</w:t>
      </w: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в 2015 году – 80%</w:t>
      </w: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в 2016 году – 100%</w:t>
      </w: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178F6" w:rsidRPr="005E40C4" w:rsidTr="005A3730">
        <w:tc>
          <w:tcPr>
            <w:tcW w:w="4785" w:type="dxa"/>
          </w:tcPr>
          <w:p w:rsidR="001178F6" w:rsidRPr="005E40C4" w:rsidRDefault="001178F6" w:rsidP="005A3730">
            <w:pPr>
              <w:snapToGri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78F6" w:rsidRPr="005E40C4" w:rsidRDefault="001178F6" w:rsidP="005E40C4">
            <w:pPr>
              <w:snapToGrid w:val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0C4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1178F6" w:rsidRPr="005E40C4" w:rsidRDefault="001178F6" w:rsidP="005E40C4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0C4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1178F6" w:rsidRPr="005E40C4" w:rsidRDefault="001178F6" w:rsidP="005E40C4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40C4">
              <w:rPr>
                <w:rFonts w:ascii="Times New Roman" w:hAnsi="Times New Roman"/>
                <w:sz w:val="20"/>
                <w:szCs w:val="20"/>
              </w:rPr>
              <w:t>Гагаринского сельского поселения</w:t>
            </w:r>
          </w:p>
          <w:p w:rsidR="001178F6" w:rsidRPr="005E40C4" w:rsidRDefault="001178F6" w:rsidP="005E40C4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40C4">
              <w:rPr>
                <w:rFonts w:ascii="Times New Roman" w:hAnsi="Times New Roman"/>
                <w:sz w:val="20"/>
                <w:szCs w:val="20"/>
              </w:rPr>
              <w:t>от 14.04.2017г.   № 23</w:t>
            </w:r>
          </w:p>
        </w:tc>
      </w:tr>
    </w:tbl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C37D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1C5DD6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40C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178F6" w:rsidRPr="005E40C4" w:rsidRDefault="001178F6" w:rsidP="001C5D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 xml:space="preserve">о мерах  морального и материального поощрения </w:t>
      </w:r>
    </w:p>
    <w:p w:rsidR="001178F6" w:rsidRPr="005E40C4" w:rsidRDefault="001178F6" w:rsidP="001C5D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>членов добровольных пожарных дружин</w:t>
      </w:r>
    </w:p>
    <w:p w:rsidR="001178F6" w:rsidRPr="005E40C4" w:rsidRDefault="001178F6" w:rsidP="001C5D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78F6" w:rsidRPr="005E40C4" w:rsidRDefault="001178F6" w:rsidP="005E40C4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852F8">
      <w:pPr>
        <w:numPr>
          <w:ilvl w:val="1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Положение  мерах морального и материального поощрения членов добровольных пожарных дружин, принимающих активное участие в ликвидации пожаров на территории Гагаринского сельского поселения (далее по тексту - Положение)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охране».</w:t>
      </w:r>
    </w:p>
    <w:p w:rsidR="001178F6" w:rsidRPr="005E40C4" w:rsidRDefault="001178F6" w:rsidP="00F852F8">
      <w:pPr>
        <w:numPr>
          <w:ilvl w:val="1"/>
          <w:numId w:val="1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Настоящим Положением устанавливаются  меры морального и материального поощрения членов добровольных пожарных дружин, принимающих активное участие в обеспечении пожарной безопасности и имеющих высокие показатели в работе.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ab/>
        <w:t>2. Цели и задачи материального поощрения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2.1. Участие в профилактике и (или) тушении пожаров, проведении аварийно-спасательных работ на территории Гагаринского сельского поселения.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2.2. Повышение престижности добровольного участия граждан в обеспечении пожарной безопасности на территории Гагаринского сельского поселения, создание благоприятных условий для всех желающих включиться в эту общественную работу.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2.3. Укрепление общественной безопасности, обеспечении пожарной безопасности в Гагаринском сельском поселении, повышение роли добровольных пожарных дружин в обеспечении пожарной безопасности.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2.4. Совершенствование взаимодействия членов добровольных пожарных дружин с сотрудниками подразделений пожарной охраны.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2.5. Стимулирование членов добровольных пожарных дружин за их активное участие в обеспечении пожарной безопасности.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852F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>Виды поощрений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3.1. За активное участие в обеспечении пожарной безопасности лучшие добровольные пожарные награждаются (поощряются):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благодарственным письмом главы администрации сельского поселения, грамотой;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денежным вознаграждением, премией.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852F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>Порядок определения лучших добровольных пожарных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852F8">
      <w:pPr>
        <w:numPr>
          <w:ilvl w:val="1"/>
          <w:numId w:val="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Кандидатуры на поощрение от добровольной пожарной дружины представляются в администрацию Гагаринского сельского поселения по итогам календарного года.</w:t>
      </w:r>
    </w:p>
    <w:p w:rsidR="001178F6" w:rsidRPr="005E40C4" w:rsidRDefault="001178F6" w:rsidP="00F852F8">
      <w:pPr>
        <w:numPr>
          <w:ilvl w:val="1"/>
          <w:numId w:val="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По результатам каждого полугодия в срок не позднее 15 января и 15 июля текущего года список кандидатов из числа членов добровольной пожарной дружины, активно участвующих в обеспечении пожарной безопасности, предоставляется главе администрации Гагаринского сельского поселения начальником ПЧ-64, для их поощрения.</w:t>
      </w:r>
    </w:p>
    <w:p w:rsidR="001178F6" w:rsidRPr="005E40C4" w:rsidRDefault="001178F6" w:rsidP="00F852F8">
      <w:pPr>
        <w:numPr>
          <w:ilvl w:val="1"/>
          <w:numId w:val="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 xml:space="preserve">Учет времени участия в обеспечении пожарной безопасности производится в журнале учета выездов на пожары на территории Гагаринского сельского поселения. </w:t>
      </w:r>
    </w:p>
    <w:p w:rsidR="001178F6" w:rsidRPr="005E40C4" w:rsidRDefault="001178F6" w:rsidP="00F852F8">
      <w:pPr>
        <w:numPr>
          <w:ilvl w:val="1"/>
          <w:numId w:val="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Победителями признаются наиболее активные члены добровольной пожарной дружины, имеющие наибольшее количество часов участия в обеспечении пожарной безопасности на территории Гагаринского сельского поселения.</w:t>
      </w:r>
    </w:p>
    <w:p w:rsidR="001178F6" w:rsidRPr="005E40C4" w:rsidRDefault="001178F6" w:rsidP="00F852F8">
      <w:pPr>
        <w:numPr>
          <w:ilvl w:val="1"/>
          <w:numId w:val="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Награждение наиболее активных членов добровольной пожарной дружины производится главой Администрации Гагаринского сельского поселения в торжественной обстановке с широким информированием общественности.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4.6. Информация о награждении наиболее активных членов добровольной пожарной  дружинына территории Гагаринскогосельского поселения и их достижениях публикуются в средствах массовой информации», размещается на сайте администрации Гагаринского сельского поселения.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8F6" w:rsidRPr="005E40C4" w:rsidRDefault="001178F6" w:rsidP="00F852F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b/>
          <w:sz w:val="28"/>
          <w:szCs w:val="28"/>
        </w:rPr>
        <w:t>Материальное вознаграждение членов добровольной пожарной охраны</w:t>
      </w:r>
    </w:p>
    <w:p w:rsidR="001178F6" w:rsidRPr="005E40C4" w:rsidRDefault="001178F6" w:rsidP="00F852F8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5.1. При наличии денежных средств в бюджете поселения может осуществляться материальное вознаграждение членов добровольной пожарной дружины.</w:t>
      </w:r>
    </w:p>
    <w:p w:rsidR="001178F6" w:rsidRPr="005E40C4" w:rsidRDefault="001178F6" w:rsidP="00F852F8">
      <w:pPr>
        <w:pStyle w:val="ListParagraph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Материальное вознаграждение членов добровольной пожарной дружины осуществляется на основании ведомостей участников добровольной пожарной дружины, привлекаемых для тушения пожаров на территории Гагаринского сельского поселения.</w:t>
      </w:r>
    </w:p>
    <w:p w:rsidR="001178F6" w:rsidRPr="005E40C4" w:rsidRDefault="001178F6" w:rsidP="00F852F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>5.2. Ведомости участников добровольной пожарной Дружины, привлекаемых для тушения пожаров на территории Гагаринского сельского поселения подаются главе Администрации Гагаринского сельского поселения начальником добровольной пожарной дружины в точном соответствии с записями, произведенными в журнале учета выездов на пожары на территории Гагаринского сельского поселения.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5.3. Ведомость должна содержать следующую информацию: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-дату пожара;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место пожара;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 xml:space="preserve">- время пожара; 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ф.и.о. члена добровольной пожарной дружины;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-  время участия в тушении пожара.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E40C4">
        <w:rPr>
          <w:rFonts w:ascii="Times New Roman" w:hAnsi="Times New Roman"/>
          <w:sz w:val="28"/>
          <w:szCs w:val="28"/>
        </w:rPr>
        <w:tab/>
        <w:t>5.4.  Размер материального вознаграждения члена добровольной пожарной дружины составляет не более 100,00 (сто) рублей за 1 час работы по тушению пожара на территории Гагаринского сельского поселения.</w:t>
      </w: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78F6" w:rsidRPr="005E40C4" w:rsidRDefault="001178F6" w:rsidP="00F852F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78F6" w:rsidRDefault="001178F6" w:rsidP="009D786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1178F6" w:rsidSect="0078398D">
      <w:headerReference w:type="default" r:id="rId7"/>
      <w:pgSz w:w="11906" w:h="16838"/>
      <w:pgMar w:top="851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F6" w:rsidRDefault="001178F6" w:rsidP="00C87DA3">
      <w:r>
        <w:separator/>
      </w:r>
    </w:p>
  </w:endnote>
  <w:endnote w:type="continuationSeparator" w:id="1">
    <w:p w:rsidR="001178F6" w:rsidRDefault="001178F6" w:rsidP="00C8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F6" w:rsidRDefault="001178F6" w:rsidP="00C87DA3">
      <w:r>
        <w:separator/>
      </w:r>
    </w:p>
  </w:footnote>
  <w:footnote w:type="continuationSeparator" w:id="1">
    <w:p w:rsidR="001178F6" w:rsidRDefault="001178F6" w:rsidP="00C8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F6" w:rsidRDefault="001178F6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178F6" w:rsidRDefault="00117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871"/>
    <w:multiLevelType w:val="multilevel"/>
    <w:tmpl w:val="7A2C7CB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535D685A"/>
    <w:multiLevelType w:val="multilevel"/>
    <w:tmpl w:val="B72A5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88"/>
    <w:rsid w:val="000115AB"/>
    <w:rsid w:val="0002625E"/>
    <w:rsid w:val="00062840"/>
    <w:rsid w:val="000B0285"/>
    <w:rsid w:val="000D07B4"/>
    <w:rsid w:val="00102527"/>
    <w:rsid w:val="001178F6"/>
    <w:rsid w:val="00123DEB"/>
    <w:rsid w:val="00157ECE"/>
    <w:rsid w:val="00170776"/>
    <w:rsid w:val="00174898"/>
    <w:rsid w:val="001C5DD6"/>
    <w:rsid w:val="001D6965"/>
    <w:rsid w:val="00266CED"/>
    <w:rsid w:val="002A7BBD"/>
    <w:rsid w:val="002E4265"/>
    <w:rsid w:val="00317403"/>
    <w:rsid w:val="00345146"/>
    <w:rsid w:val="00371386"/>
    <w:rsid w:val="003864B3"/>
    <w:rsid w:val="003A632E"/>
    <w:rsid w:val="003B236F"/>
    <w:rsid w:val="003C0247"/>
    <w:rsid w:val="003E183D"/>
    <w:rsid w:val="00400758"/>
    <w:rsid w:val="00434F87"/>
    <w:rsid w:val="00441C7C"/>
    <w:rsid w:val="00462EFE"/>
    <w:rsid w:val="00466AA3"/>
    <w:rsid w:val="00466CE7"/>
    <w:rsid w:val="0048007E"/>
    <w:rsid w:val="004E0D22"/>
    <w:rsid w:val="005377F0"/>
    <w:rsid w:val="005A3730"/>
    <w:rsid w:val="005E40C4"/>
    <w:rsid w:val="005F2B54"/>
    <w:rsid w:val="00604181"/>
    <w:rsid w:val="00622DF7"/>
    <w:rsid w:val="00662F4A"/>
    <w:rsid w:val="00692262"/>
    <w:rsid w:val="006A6504"/>
    <w:rsid w:val="006C3147"/>
    <w:rsid w:val="00704547"/>
    <w:rsid w:val="00754D5C"/>
    <w:rsid w:val="007728D5"/>
    <w:rsid w:val="0078398D"/>
    <w:rsid w:val="008E193A"/>
    <w:rsid w:val="0090630C"/>
    <w:rsid w:val="009064ED"/>
    <w:rsid w:val="00942805"/>
    <w:rsid w:val="009A7173"/>
    <w:rsid w:val="009D7861"/>
    <w:rsid w:val="00A123BF"/>
    <w:rsid w:val="00A37AA4"/>
    <w:rsid w:val="00A73EBB"/>
    <w:rsid w:val="00A80E2C"/>
    <w:rsid w:val="00A9521D"/>
    <w:rsid w:val="00A957D6"/>
    <w:rsid w:val="00AE2F88"/>
    <w:rsid w:val="00B02438"/>
    <w:rsid w:val="00BC0992"/>
    <w:rsid w:val="00C1206B"/>
    <w:rsid w:val="00C2049D"/>
    <w:rsid w:val="00C272B9"/>
    <w:rsid w:val="00C37D5B"/>
    <w:rsid w:val="00C41491"/>
    <w:rsid w:val="00C56864"/>
    <w:rsid w:val="00C87DA3"/>
    <w:rsid w:val="00CB2857"/>
    <w:rsid w:val="00CC525C"/>
    <w:rsid w:val="00CE1503"/>
    <w:rsid w:val="00D2271B"/>
    <w:rsid w:val="00D90BB2"/>
    <w:rsid w:val="00DA40DF"/>
    <w:rsid w:val="00DD13B0"/>
    <w:rsid w:val="00DE3A8D"/>
    <w:rsid w:val="00F327B9"/>
    <w:rsid w:val="00F54B3C"/>
    <w:rsid w:val="00F819FF"/>
    <w:rsid w:val="00F8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2B54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F2B5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B5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2B5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2B5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2B5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2B5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2B5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2B5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2B5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2B5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2B54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2B54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2B5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2B54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2B54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2B5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2B5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2B54"/>
    <w:rPr>
      <w:rFonts w:ascii="Cambria" w:hAnsi="Cambria" w:cs="Times New Roman"/>
      <w:i/>
      <w:iCs/>
      <w:color w:val="9BBB59"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A9521D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A9521D"/>
    <w:pPr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521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A9521D"/>
    <w:pPr>
      <w:widowControl w:val="0"/>
      <w:suppressAutoHyphens/>
      <w:autoSpaceDE w:val="0"/>
      <w:ind w:right="19772" w:firstLine="360"/>
    </w:pPr>
    <w:rPr>
      <w:rFonts w:ascii="Arial" w:hAnsi="Arial" w:cs="Arial"/>
      <w:b/>
      <w:bCs/>
      <w:sz w:val="18"/>
      <w:szCs w:val="18"/>
      <w:lang w:eastAsia="ar-SA"/>
    </w:rPr>
  </w:style>
  <w:style w:type="paragraph" w:styleId="NormalWeb">
    <w:name w:val="Normal (Web)"/>
    <w:basedOn w:val="Normal"/>
    <w:uiPriority w:val="99"/>
    <w:rsid w:val="00A9521D"/>
    <w:pPr>
      <w:suppressAutoHyphens/>
      <w:spacing w:before="280" w:after="280"/>
      <w:ind w:left="150" w:right="150"/>
      <w:jc w:val="both"/>
    </w:pPr>
    <w:rPr>
      <w:rFonts w:ascii="Arial" w:hAnsi="Arial" w:cs="Arial"/>
      <w:color w:val="000044"/>
      <w:sz w:val="18"/>
      <w:szCs w:val="18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A9521D"/>
    <w:pPr>
      <w:suppressAutoHyphens/>
      <w:jc w:val="center"/>
    </w:pPr>
    <w:rPr>
      <w:rFonts w:ascii="Times New Roman" w:hAnsi="Times New Roman"/>
      <w:sz w:val="28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521D"/>
    <w:rPr>
      <w:rFonts w:ascii="Times New Roman" w:hAnsi="Times New Roman" w:cs="Times New Roman"/>
      <w:sz w:val="28"/>
      <w:szCs w:val="28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A9521D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9521D"/>
    <w:rPr>
      <w:rFonts w:ascii="Times New Roman" w:hAnsi="Times New Roman" w:cs="Times New Roman"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A9521D"/>
    <w:pPr>
      <w:suppressAutoHyphens/>
      <w:ind w:left="142" w:hanging="14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521D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5F2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7D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DA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7D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7DA3"/>
    <w:rPr>
      <w:rFonts w:cs="Times New Roman"/>
    </w:rPr>
  </w:style>
  <w:style w:type="paragraph" w:customStyle="1" w:styleId="ConsPlusNormal">
    <w:name w:val="ConsPlusNormal"/>
    <w:uiPriority w:val="99"/>
    <w:rsid w:val="005F2B54"/>
    <w:pPr>
      <w:widowControl w:val="0"/>
      <w:autoSpaceDE w:val="0"/>
      <w:autoSpaceDN w:val="0"/>
      <w:ind w:firstLine="360"/>
    </w:pPr>
    <w:rPr>
      <w:rFonts w:cs="Calibri"/>
      <w:szCs w:val="20"/>
    </w:rPr>
  </w:style>
  <w:style w:type="paragraph" w:customStyle="1" w:styleId="ConsPlusTitle">
    <w:name w:val="ConsPlusTitle"/>
    <w:uiPriority w:val="99"/>
    <w:rsid w:val="005F2B54"/>
    <w:pPr>
      <w:widowControl w:val="0"/>
      <w:autoSpaceDE w:val="0"/>
      <w:autoSpaceDN w:val="0"/>
      <w:ind w:firstLine="360"/>
    </w:pPr>
    <w:rPr>
      <w:rFonts w:cs="Calibri"/>
      <w:b/>
      <w:szCs w:val="20"/>
    </w:rPr>
  </w:style>
  <w:style w:type="paragraph" w:styleId="Caption">
    <w:name w:val="caption"/>
    <w:basedOn w:val="Normal"/>
    <w:next w:val="Normal"/>
    <w:uiPriority w:val="99"/>
    <w:qFormat/>
    <w:rsid w:val="005F2B5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F2B5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5F2B54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2B5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2B54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5F2B54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5F2B54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5F2B5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F2B5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F2B5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5F2B54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2B5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2B5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5F2B5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F2B54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5F2B54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5F2B54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5F2B54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5F2B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locked/>
    <w:rsid w:val="00102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E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8</Pages>
  <Words>1625</Words>
  <Characters>9267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UserXP</cp:lastModifiedBy>
  <cp:revision>6</cp:revision>
  <cp:lastPrinted>2017-05-16T12:12:00Z</cp:lastPrinted>
  <dcterms:created xsi:type="dcterms:W3CDTF">2017-01-24T06:34:00Z</dcterms:created>
  <dcterms:modified xsi:type="dcterms:W3CDTF">2017-05-16T12:12:00Z</dcterms:modified>
</cp:coreProperties>
</file>