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63" w:rsidRPr="00210E84" w:rsidRDefault="00483663" w:rsidP="00880431">
      <w:pPr>
        <w:pStyle w:val="Title"/>
        <w:ind w:left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 w:rsidRPr="00210E84">
        <w:rPr>
          <w:sz w:val="28"/>
          <w:szCs w:val="28"/>
        </w:rPr>
        <w:t>РОССИЙСКАЯ ФЕДЕРАЦИЯ</w:t>
      </w:r>
    </w:p>
    <w:p w:rsidR="00483663" w:rsidRPr="00210E84" w:rsidRDefault="00483663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483663" w:rsidRPr="00210E84" w:rsidRDefault="00483663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483663" w:rsidRPr="00210E84" w:rsidRDefault="00483663" w:rsidP="000E46ED">
      <w:pPr>
        <w:jc w:val="center"/>
        <w:rPr>
          <w:sz w:val="28"/>
          <w:szCs w:val="28"/>
        </w:rPr>
      </w:pPr>
    </w:p>
    <w:p w:rsidR="00483663" w:rsidRPr="00210E84" w:rsidRDefault="00483663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483663" w:rsidRPr="00210E84" w:rsidRDefault="00483663" w:rsidP="000E46ED">
      <w:pPr>
        <w:jc w:val="center"/>
        <w:rPr>
          <w:sz w:val="28"/>
          <w:szCs w:val="28"/>
        </w:rPr>
      </w:pPr>
    </w:p>
    <w:p w:rsidR="00483663" w:rsidRPr="00210E84" w:rsidRDefault="00483663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</w:p>
    <w:p w:rsidR="00483663" w:rsidRDefault="00483663" w:rsidP="000E46ED">
      <w:pPr>
        <w:pStyle w:val="Title"/>
        <w:ind w:left="0"/>
        <w:jc w:val="left"/>
        <w:rPr>
          <w:bCs/>
          <w:sz w:val="28"/>
          <w:szCs w:val="28"/>
        </w:rPr>
      </w:pPr>
    </w:p>
    <w:p w:rsidR="00483663" w:rsidRDefault="00483663" w:rsidP="00C97D77">
      <w:pPr>
        <w:pStyle w:val="Title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 Собранием депутатов                                                  27 декабря 2016 года</w:t>
      </w:r>
    </w:p>
    <w:p w:rsidR="00483663" w:rsidRDefault="00483663" w:rsidP="000E46ED">
      <w:pPr>
        <w:pStyle w:val="Title"/>
        <w:ind w:left="0"/>
        <w:jc w:val="left"/>
        <w:rPr>
          <w:bCs/>
          <w:sz w:val="28"/>
          <w:szCs w:val="28"/>
        </w:rPr>
      </w:pPr>
    </w:p>
    <w:p w:rsidR="00483663" w:rsidRDefault="00483663" w:rsidP="000E46ED">
      <w:pPr>
        <w:pStyle w:val="Title"/>
        <w:ind w:left="0"/>
        <w:jc w:val="left"/>
        <w:rPr>
          <w:bCs/>
          <w:sz w:val="28"/>
          <w:szCs w:val="28"/>
        </w:rPr>
      </w:pPr>
    </w:p>
    <w:p w:rsidR="00483663" w:rsidRPr="00210E84" w:rsidRDefault="00483663" w:rsidP="000E46ED">
      <w:pPr>
        <w:pStyle w:val="Title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8388"/>
      </w:tblGrid>
      <w:tr w:rsidR="00483663" w:rsidRPr="00210E84" w:rsidTr="00DC68BA">
        <w:tc>
          <w:tcPr>
            <w:tcW w:w="8388" w:type="dxa"/>
          </w:tcPr>
          <w:p w:rsidR="00483663" w:rsidRPr="00210E84" w:rsidRDefault="00483663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483663" w:rsidRPr="00210E84" w:rsidRDefault="00483663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7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483663" w:rsidRPr="00210E84" w:rsidRDefault="00483663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201</w:t>
            </w:r>
            <w:r>
              <w:rPr>
                <w:bCs/>
                <w:sz w:val="28"/>
                <w:szCs w:val="28"/>
              </w:rPr>
              <w:t>8</w:t>
            </w:r>
            <w:r w:rsidRPr="00210E84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годов »</w:t>
            </w:r>
          </w:p>
          <w:p w:rsidR="00483663" w:rsidRPr="00210E84" w:rsidRDefault="00483663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483663" w:rsidRPr="00210E84" w:rsidRDefault="0048366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483663" w:rsidRPr="00210E84" w:rsidRDefault="00483663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>
        <w:rPr>
          <w:b/>
          <w:sz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бюджета сельского поселения) </w:t>
      </w:r>
      <w:r w:rsidRPr="00210E8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 xml:space="preserve">7 год и </w:t>
      </w:r>
      <w:r w:rsidRPr="00210E84">
        <w:rPr>
          <w:b/>
          <w:sz w:val="28"/>
          <w:szCs w:val="28"/>
        </w:rPr>
        <w:t xml:space="preserve"> плановый период 201</w:t>
      </w:r>
      <w:r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>годов</w:t>
      </w:r>
    </w:p>
    <w:p w:rsidR="00483663" w:rsidRPr="00210E84" w:rsidRDefault="00483663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483663" w:rsidRPr="00210E84" w:rsidRDefault="00483663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1. 1. Утвердить основные характеристики  бюджета сельского поселения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4</w:t>
      </w:r>
      <w:r w:rsidRPr="00210E84">
        <w:rPr>
          <w:sz w:val="28"/>
          <w:szCs w:val="28"/>
        </w:rPr>
        <w:t>,0 процента (декабрь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года):</w:t>
      </w:r>
    </w:p>
    <w:p w:rsidR="00483663" w:rsidRPr="00210E84" w:rsidRDefault="00483663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sz w:val="28"/>
          <w:szCs w:val="28"/>
        </w:rPr>
        <w:t>5238,5</w:t>
      </w:r>
      <w:r w:rsidRPr="00210E84">
        <w:rPr>
          <w:sz w:val="28"/>
          <w:szCs w:val="28"/>
        </w:rPr>
        <w:t xml:space="preserve"> тыс. рублей;</w:t>
      </w:r>
    </w:p>
    <w:p w:rsidR="00483663" w:rsidRPr="00210E84" w:rsidRDefault="00483663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>5449,0</w:t>
      </w:r>
      <w:r w:rsidRPr="00210E84">
        <w:rPr>
          <w:sz w:val="28"/>
          <w:szCs w:val="28"/>
        </w:rPr>
        <w:t xml:space="preserve"> тыс. рублей;</w:t>
      </w:r>
    </w:p>
    <w:p w:rsidR="00483663" w:rsidRPr="00210E84" w:rsidRDefault="00483663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>
        <w:rPr>
          <w:sz w:val="28"/>
          <w:szCs w:val="28"/>
        </w:rPr>
        <w:t>3985,3</w:t>
      </w:r>
      <w:r w:rsidRPr="00210E84">
        <w:rPr>
          <w:sz w:val="28"/>
          <w:szCs w:val="28"/>
        </w:rPr>
        <w:t>тыс. рублей;</w:t>
      </w:r>
    </w:p>
    <w:p w:rsidR="00483663" w:rsidRPr="00210E84" w:rsidRDefault="00483663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 внутреннего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гарантиям Гагаринского сельского поселения в сумме 0.0 тыс. рублей;</w:t>
      </w:r>
    </w:p>
    <w:p w:rsidR="00483663" w:rsidRPr="00210E84" w:rsidRDefault="00483663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5) предельный объем расходов на обслуживание муниципального долга  сельского поселения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в сумме 0.0 тыс. рублей.</w:t>
      </w:r>
    </w:p>
    <w:p w:rsidR="00483663" w:rsidRPr="00210E84" w:rsidRDefault="00483663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 xml:space="preserve">6) прогнозируемый дефицит бюджета сельского поселения  в сумме </w:t>
      </w:r>
      <w:r>
        <w:rPr>
          <w:sz w:val="28"/>
          <w:szCs w:val="28"/>
        </w:rPr>
        <w:t>210,5</w:t>
      </w:r>
      <w:r w:rsidRPr="00210E84">
        <w:rPr>
          <w:sz w:val="28"/>
          <w:szCs w:val="28"/>
        </w:rPr>
        <w:t xml:space="preserve"> тыс. рублей;</w:t>
      </w:r>
    </w:p>
    <w:p w:rsidR="00483663" w:rsidRPr="00210E84" w:rsidRDefault="00483663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 сельского поселения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sz w:val="28"/>
          <w:szCs w:val="28"/>
        </w:rPr>
        <w:t>4</w:t>
      </w:r>
      <w:r w:rsidRPr="00210E84">
        <w:rPr>
          <w:sz w:val="28"/>
          <w:szCs w:val="28"/>
        </w:rPr>
        <w:t>,0процентов (декабрь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года) и</w:t>
      </w:r>
    </w:p>
    <w:p w:rsidR="00483663" w:rsidRPr="00210E84" w:rsidRDefault="00483663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>
        <w:rPr>
          <w:sz w:val="28"/>
          <w:szCs w:val="28"/>
        </w:rPr>
        <w:t>0</w:t>
      </w:r>
      <w:r w:rsidRPr="00210E84">
        <w:rPr>
          <w:sz w:val="28"/>
          <w:szCs w:val="28"/>
        </w:rPr>
        <w:t xml:space="preserve"> процента (декабрь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года) соответственно:</w:t>
      </w:r>
    </w:p>
    <w:p w:rsidR="00483663" w:rsidRPr="00210E84" w:rsidRDefault="00483663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 сельского поселения на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4370,9</w:t>
      </w:r>
      <w:r w:rsidRPr="00210E84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>4298,2</w:t>
      </w:r>
      <w:r w:rsidRPr="00210E84">
        <w:rPr>
          <w:sz w:val="28"/>
          <w:szCs w:val="28"/>
        </w:rPr>
        <w:t xml:space="preserve"> тыс. рублей;</w:t>
      </w:r>
    </w:p>
    <w:p w:rsidR="00483663" w:rsidRPr="00210E84" w:rsidRDefault="00483663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общий объем расходов  бюджета сельского поселения на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4370,9</w:t>
      </w:r>
      <w:r w:rsidRPr="00210E84">
        <w:rPr>
          <w:sz w:val="28"/>
          <w:szCs w:val="28"/>
        </w:rPr>
        <w:t xml:space="preserve"> тыс. рублей, и на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4298,2</w:t>
      </w:r>
      <w:r w:rsidRPr="00210E84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0</w:t>
      </w:r>
      <w:r w:rsidRPr="00210E84">
        <w:rPr>
          <w:sz w:val="28"/>
          <w:szCs w:val="28"/>
        </w:rPr>
        <w:t xml:space="preserve"> тыс. рублей;</w:t>
      </w:r>
    </w:p>
    <w:p w:rsidR="00483663" w:rsidRPr="00210E84" w:rsidRDefault="00483663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4191,3 </w:t>
      </w:r>
      <w:r w:rsidRPr="00210E84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4228,7</w:t>
      </w:r>
      <w:r w:rsidRPr="00210E84">
        <w:rPr>
          <w:sz w:val="28"/>
          <w:szCs w:val="28"/>
        </w:rPr>
        <w:t xml:space="preserve"> 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483663" w:rsidRPr="00210E84" w:rsidRDefault="00483663" w:rsidP="00B901CF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муниципальноговнутреннего долга Гагаринского сельск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го поселения на 1 января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в сумме 0,0тыс. рублей,в том числе верхний пр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дел долга по муниципальным  гарантиям Гагаринского сельского поселения в сумме 0.0 тыс. рублей;</w:t>
      </w:r>
      <w:r w:rsidRPr="00210E84">
        <w:rPr>
          <w:iCs/>
          <w:sz w:val="28"/>
          <w:szCs w:val="28"/>
        </w:rPr>
        <w:t xml:space="preserve"> и </w:t>
      </w:r>
      <w:r w:rsidRPr="00210E84">
        <w:rPr>
          <w:sz w:val="28"/>
          <w:szCs w:val="28"/>
        </w:rPr>
        <w:t>верхний предел муниципального внутреннего долга Гагаринского сельского поселения на 1 января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 в сумме 0,0тыс. рублей,</w:t>
      </w:r>
    </w:p>
    <w:p w:rsidR="00483663" w:rsidRPr="00210E84" w:rsidRDefault="00483663" w:rsidP="00B90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483663" w:rsidRPr="00210E84" w:rsidRDefault="00483663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>5) предельный объем расходов на обслуживание муниципального долга Гагаринск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го сельского поселения на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>год в сумме 0,0 тыс. рублей и на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0.0 тыс. рублей;</w:t>
      </w:r>
    </w:p>
    <w:p w:rsidR="00483663" w:rsidRPr="00210E84" w:rsidRDefault="00483663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6) прогнозируемый дефицит  бюджета сельского поселения на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сумме0.0 тыс. рублей и на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0.0 тыс. рублей.</w:t>
      </w:r>
    </w:p>
    <w:p w:rsidR="00483663" w:rsidRPr="00210E84" w:rsidRDefault="00483663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 сельского поселения  объем поступлений доходов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1 к настоящему решению,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2 к настоящему решению.</w:t>
      </w:r>
    </w:p>
    <w:p w:rsidR="00483663" w:rsidRPr="00210E84" w:rsidRDefault="00483663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селения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3 к настоящемурешению,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4 к настоящему решению.</w:t>
      </w:r>
    </w:p>
    <w:p w:rsidR="00483663" w:rsidRPr="00210E84" w:rsidRDefault="00483663" w:rsidP="00F81DE3">
      <w:pPr>
        <w:jc w:val="both"/>
        <w:rPr>
          <w:snapToGrid w:val="0"/>
          <w:sz w:val="28"/>
          <w:szCs w:val="28"/>
        </w:rPr>
      </w:pPr>
    </w:p>
    <w:p w:rsidR="00483663" w:rsidRPr="00210E84" w:rsidRDefault="00483663" w:rsidP="00FF142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Статья 2. Нормативы распределения  доходов бюджета сельского посел</w:t>
      </w:r>
      <w:r w:rsidRPr="00210E84">
        <w:rPr>
          <w:b/>
          <w:sz w:val="28"/>
          <w:szCs w:val="28"/>
        </w:rPr>
        <w:t>е</w:t>
      </w:r>
      <w:r w:rsidRPr="00210E84">
        <w:rPr>
          <w:b/>
          <w:sz w:val="28"/>
          <w:szCs w:val="28"/>
        </w:rPr>
        <w:t>ния на 201</w:t>
      </w:r>
      <w:r>
        <w:rPr>
          <w:b/>
          <w:sz w:val="28"/>
          <w:szCs w:val="28"/>
        </w:rPr>
        <w:t xml:space="preserve">7 год и </w:t>
      </w:r>
      <w:r w:rsidRPr="00210E84">
        <w:rPr>
          <w:b/>
          <w:sz w:val="28"/>
          <w:szCs w:val="28"/>
        </w:rPr>
        <w:t xml:space="preserve"> плановый период 201</w:t>
      </w:r>
      <w:r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483663" w:rsidRPr="00210E84" w:rsidRDefault="00483663" w:rsidP="00F81DE3">
      <w:pPr>
        <w:rPr>
          <w:sz w:val="28"/>
          <w:szCs w:val="28"/>
        </w:rPr>
      </w:pPr>
    </w:p>
    <w:p w:rsidR="00483663" w:rsidRPr="00A746EB" w:rsidRDefault="00483663" w:rsidP="007F43E5">
      <w:pPr>
        <w:rPr>
          <w:sz w:val="28"/>
          <w:szCs w:val="28"/>
        </w:rPr>
      </w:pPr>
      <w:r w:rsidRPr="0056753E">
        <w:rPr>
          <w:sz w:val="28"/>
          <w:szCs w:val="28"/>
        </w:rPr>
        <w:t xml:space="preserve"> Учесть в бюджете Гагаринского сельского поселения Морозовского района доходы от уплаты </w:t>
      </w:r>
      <w:r>
        <w:rPr>
          <w:sz w:val="28"/>
          <w:szCs w:val="28"/>
        </w:rPr>
        <w:t>НДФЛ 6 процентов, ЕСХН 40 процентов</w:t>
      </w:r>
    </w:p>
    <w:p w:rsidR="00483663" w:rsidRPr="00210E84" w:rsidRDefault="00483663" w:rsidP="00FF14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3663" w:rsidRPr="00210E84" w:rsidRDefault="00483663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ния и главные администраторы  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</w:p>
    <w:p w:rsidR="00483663" w:rsidRPr="00210E84" w:rsidRDefault="00483663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1. Утвердить перечень главных администраторов доходов бюджета Гагари</w:t>
      </w:r>
      <w:r w:rsidRPr="00210E84">
        <w:rPr>
          <w:rFonts w:cs="Arial"/>
          <w:sz w:val="28"/>
          <w:szCs w:val="40"/>
        </w:rPr>
        <w:t>н</w:t>
      </w:r>
      <w:r w:rsidRPr="00210E84">
        <w:rPr>
          <w:rFonts w:cs="Arial"/>
          <w:sz w:val="28"/>
          <w:szCs w:val="40"/>
        </w:rPr>
        <w:t>ского сельского поселения  Морозовского района  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>
        <w:rPr>
          <w:rFonts w:cs="Arial"/>
          <w:sz w:val="28"/>
          <w:szCs w:val="40"/>
        </w:rPr>
        <w:t>5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483663" w:rsidRPr="00210E84" w:rsidRDefault="00483663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 Гагари</w:t>
      </w:r>
      <w:r w:rsidRPr="00210E84">
        <w:rPr>
          <w:rFonts w:cs="Arial"/>
          <w:sz w:val="28"/>
          <w:szCs w:val="40"/>
        </w:rPr>
        <w:t>н</w:t>
      </w:r>
      <w:r w:rsidRPr="00210E84">
        <w:rPr>
          <w:rFonts w:cs="Arial"/>
          <w:sz w:val="28"/>
          <w:szCs w:val="40"/>
        </w:rPr>
        <w:t>ского  сельского поселения  Морозовского района 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>
        <w:rPr>
          <w:rFonts w:cs="Arial"/>
          <w:sz w:val="28"/>
          <w:szCs w:val="40"/>
        </w:rPr>
        <w:t>6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483663" w:rsidRPr="00210E84" w:rsidRDefault="00483663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3. Утвердить перечень главных администраторов 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 xml:space="preserve">ния дефицита  бюджета Гагаринского сельского поселения Морозовского района  согласно приложению </w:t>
      </w:r>
      <w:r>
        <w:rPr>
          <w:rFonts w:cs="Arial"/>
          <w:sz w:val="28"/>
          <w:szCs w:val="40"/>
        </w:rPr>
        <w:t>7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483663" w:rsidRPr="00210E84" w:rsidRDefault="00483663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осущ</w:t>
      </w:r>
      <w:r w:rsidRPr="00210E84">
        <w:rPr>
          <w:rFonts w:cs="Arial"/>
          <w:sz w:val="28"/>
          <w:szCs w:val="40"/>
        </w:rPr>
        <w:t>е</w:t>
      </w:r>
      <w:r w:rsidRPr="00210E84">
        <w:rPr>
          <w:rFonts w:cs="Arial"/>
          <w:sz w:val="28"/>
          <w:szCs w:val="40"/>
        </w:rPr>
        <w:t>ствлять информационное взаимодействие с Управлением Федерального казначейс</w:t>
      </w:r>
      <w:r w:rsidRPr="00210E84">
        <w:rPr>
          <w:rFonts w:cs="Arial"/>
          <w:sz w:val="28"/>
          <w:szCs w:val="40"/>
        </w:rPr>
        <w:t>т</w:t>
      </w:r>
      <w:r w:rsidRPr="00210E84">
        <w:rPr>
          <w:rFonts w:cs="Arial"/>
          <w:sz w:val="28"/>
          <w:szCs w:val="40"/>
        </w:rPr>
        <w:t>ва по Ростовской области от имени администраторов поступлений в бюджет сел</w:t>
      </w:r>
      <w:r w:rsidRPr="00210E84">
        <w:rPr>
          <w:rFonts w:cs="Arial"/>
          <w:sz w:val="28"/>
          <w:szCs w:val="40"/>
        </w:rPr>
        <w:t>ь</w:t>
      </w:r>
      <w:r w:rsidRPr="00210E84">
        <w:rPr>
          <w:rFonts w:cs="Arial"/>
          <w:sz w:val="28"/>
          <w:szCs w:val="40"/>
        </w:rPr>
        <w:t>ского поселения.</w:t>
      </w:r>
    </w:p>
    <w:p w:rsidR="00483663" w:rsidRPr="00210E84" w:rsidRDefault="00483663" w:rsidP="00F81DE3">
      <w:pPr>
        <w:ind w:firstLine="900"/>
        <w:jc w:val="both"/>
        <w:rPr>
          <w:sz w:val="28"/>
          <w:szCs w:val="28"/>
        </w:rPr>
      </w:pPr>
    </w:p>
    <w:p w:rsidR="00483663" w:rsidRPr="00210E84" w:rsidRDefault="00483663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Статья 4. Бюджетные ассигнования  бюджета сельского поселения на 201</w:t>
      </w:r>
      <w:r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 и   на плановый период 201</w:t>
      </w:r>
      <w:r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483663" w:rsidRPr="00210E84" w:rsidRDefault="00483663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</w:p>
    <w:p w:rsidR="00483663" w:rsidRPr="00210E84" w:rsidRDefault="00483663" w:rsidP="00360D7D">
      <w:pPr>
        <w:ind w:left="786"/>
        <w:jc w:val="both"/>
        <w:rPr>
          <w:sz w:val="28"/>
          <w:szCs w:val="28"/>
        </w:rPr>
      </w:pPr>
    </w:p>
    <w:p w:rsidR="00483663" w:rsidRPr="00210E84" w:rsidRDefault="00483663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210E84">
        <w:rPr>
          <w:iCs/>
          <w:color w:val="000000"/>
          <w:sz w:val="28"/>
          <w:szCs w:val="28"/>
        </w:rPr>
        <w:t>. Утвердить:</w:t>
      </w:r>
    </w:p>
    <w:p w:rsidR="00483663" w:rsidRPr="00210E84" w:rsidRDefault="00483663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1)распределение бюджетных ассигнований по разделам, подразделам, цел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программным  направлениям деятельности), группам (подгруппам) видов расходов классификации расходов бюджета Гагаринского сельского поселения Морозовского района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годсогласно приложению 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к настоящему решению и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к настоящему решению;</w:t>
      </w:r>
    </w:p>
    <w:p w:rsidR="00483663" w:rsidRPr="00210E84" w:rsidRDefault="00483663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 структуру расходов бюджетаГагаринского сельского п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селения Морозовского района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10</w:t>
      </w:r>
      <w:r w:rsidRPr="00210E84">
        <w:rPr>
          <w:sz w:val="28"/>
          <w:szCs w:val="28"/>
        </w:rPr>
        <w:t xml:space="preserve"> к настоящему решению и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</w:t>
      </w:r>
      <w:r w:rsidRPr="00210E84">
        <w:rPr>
          <w:sz w:val="28"/>
          <w:szCs w:val="28"/>
        </w:rPr>
        <w:t>а</w:t>
      </w:r>
      <w:r w:rsidRPr="00210E84">
        <w:rPr>
          <w:sz w:val="28"/>
          <w:szCs w:val="28"/>
        </w:rPr>
        <w:t>стоящему решению.</w:t>
      </w:r>
    </w:p>
    <w:p w:rsidR="00483663" w:rsidRPr="00210E84" w:rsidRDefault="00483663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3)распределение бюджетных ассигнований по целевым статьям (муниц</w:t>
      </w:r>
      <w:r w:rsidRPr="00210E84">
        <w:rPr>
          <w:sz w:val="28"/>
          <w:szCs w:val="28"/>
        </w:rPr>
        <w:t>и</w:t>
      </w:r>
      <w:r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Pr="00210E84">
        <w:rPr>
          <w:sz w:val="28"/>
          <w:szCs w:val="28"/>
        </w:rPr>
        <w:t>в</w:t>
      </w:r>
      <w:r w:rsidRPr="00210E84">
        <w:rPr>
          <w:sz w:val="28"/>
          <w:szCs w:val="28"/>
        </w:rPr>
        <w:t>лениям деятельности), группам (подгруппам) видов расходов, разделам, подразд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лам классификации расходов бюджета Гагаринского сельского поселения Морозо</w:t>
      </w:r>
      <w:r w:rsidRPr="00210E84">
        <w:rPr>
          <w:sz w:val="28"/>
          <w:szCs w:val="28"/>
        </w:rPr>
        <w:t>в</w:t>
      </w:r>
      <w:r w:rsidRPr="00210E84">
        <w:rPr>
          <w:sz w:val="28"/>
          <w:szCs w:val="28"/>
        </w:rPr>
        <w:t>ского района  на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2</w:t>
      </w:r>
      <w:r w:rsidRPr="00210E84">
        <w:rPr>
          <w:sz w:val="28"/>
          <w:szCs w:val="28"/>
        </w:rPr>
        <w:t xml:space="preserve">  к  настоящему решению и на плановый период 201</w:t>
      </w:r>
      <w:r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к настоящему реш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нию;</w:t>
      </w:r>
    </w:p>
    <w:p w:rsidR="00483663" w:rsidRPr="00210E84" w:rsidRDefault="00483663" w:rsidP="00CE385F">
      <w:pPr>
        <w:jc w:val="both"/>
        <w:rPr>
          <w:rFonts w:cs="Arial"/>
          <w:b/>
          <w:sz w:val="28"/>
          <w:szCs w:val="40"/>
        </w:rPr>
      </w:pPr>
    </w:p>
    <w:p w:rsidR="00483663" w:rsidRPr="00210E84" w:rsidRDefault="00483663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>
        <w:rPr>
          <w:b/>
          <w:bCs/>
        </w:rPr>
        <w:t>5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483663" w:rsidRPr="00210E84" w:rsidRDefault="00483663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210E84">
        <w:rPr>
          <w:sz w:val="28"/>
          <w:szCs w:val="28"/>
        </w:rPr>
        <w:t xml:space="preserve">Учесть  в составе расходов  бюджета сельского поселениямежбюджетные трансферты, предоставляемые бюджету сельского поселения: </w:t>
      </w:r>
    </w:p>
    <w:p w:rsidR="00483663" w:rsidRPr="00210E84" w:rsidRDefault="00483663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1) дотацию бюджет</w:t>
      </w:r>
      <w:r>
        <w:rPr>
          <w:iCs/>
          <w:color w:val="000000"/>
          <w:sz w:val="28"/>
          <w:szCs w:val="28"/>
        </w:rPr>
        <w:t xml:space="preserve">у сельского </w:t>
      </w:r>
      <w:r w:rsidRPr="00210E84">
        <w:rPr>
          <w:iCs/>
          <w:color w:val="000000"/>
          <w:sz w:val="28"/>
          <w:szCs w:val="28"/>
        </w:rPr>
        <w:t xml:space="preserve"> поселени</w:t>
      </w:r>
      <w:r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 xml:space="preserve"> на выравнивание бюджетной обеспече</w:t>
      </w:r>
      <w:r w:rsidRPr="00210E84">
        <w:rPr>
          <w:iCs/>
          <w:color w:val="000000"/>
          <w:sz w:val="28"/>
          <w:szCs w:val="28"/>
        </w:rPr>
        <w:t>н</w:t>
      </w:r>
      <w:r w:rsidRPr="00210E84">
        <w:rPr>
          <w:iCs/>
          <w:color w:val="000000"/>
          <w:sz w:val="28"/>
          <w:szCs w:val="28"/>
        </w:rPr>
        <w:t>ности - на 201</w:t>
      </w:r>
      <w:r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258,3</w:t>
      </w:r>
      <w:r w:rsidRPr="00210E84">
        <w:rPr>
          <w:iCs/>
          <w:color w:val="000000"/>
          <w:sz w:val="28"/>
          <w:szCs w:val="28"/>
        </w:rPr>
        <w:t>тыс. рублей, на 201</w:t>
      </w:r>
      <w:r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>год в сумме</w:t>
      </w:r>
      <w:r>
        <w:rPr>
          <w:iCs/>
          <w:color w:val="000000"/>
          <w:sz w:val="28"/>
          <w:szCs w:val="28"/>
        </w:rPr>
        <w:t>110,1</w:t>
      </w:r>
      <w:r w:rsidRPr="00210E84">
        <w:rPr>
          <w:iCs/>
          <w:color w:val="000000"/>
          <w:sz w:val="28"/>
          <w:szCs w:val="28"/>
        </w:rPr>
        <w:t xml:space="preserve"> тыс. рублей и на 201</w:t>
      </w:r>
      <w:r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 в сумме 0</w:t>
      </w:r>
      <w:r w:rsidRPr="00210E84">
        <w:rPr>
          <w:iCs/>
          <w:sz w:val="28"/>
          <w:szCs w:val="28"/>
        </w:rPr>
        <w:t>,0</w:t>
      </w:r>
      <w:r w:rsidRPr="00210E84">
        <w:rPr>
          <w:iCs/>
          <w:color w:val="000000"/>
          <w:sz w:val="28"/>
          <w:szCs w:val="28"/>
        </w:rPr>
        <w:t xml:space="preserve"> тыс. рублей;</w:t>
      </w:r>
    </w:p>
    <w:p w:rsidR="00483663" w:rsidRPr="00210E84" w:rsidRDefault="00483663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2) субвенции бюджету</w:t>
      </w:r>
      <w:r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областного бюджета 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рублей, на 201</w:t>
      </w:r>
      <w:r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 xml:space="preserve">год в сумме </w:t>
      </w:r>
      <w:r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>тыс. рублей и на 201</w:t>
      </w:r>
      <w:r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 в сумме</w:t>
      </w:r>
      <w:r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рублей.</w:t>
      </w:r>
    </w:p>
    <w:p w:rsidR="00483663" w:rsidRPr="00210E84" w:rsidRDefault="00483663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областного бюджета  - на 201</w:t>
      </w:r>
      <w:r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1</w:t>
      </w:r>
      <w:r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 xml:space="preserve"> к насто</w:t>
      </w:r>
      <w:r w:rsidRPr="00210E84"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>щему решению, на 201</w:t>
      </w:r>
      <w:r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>-201</w:t>
      </w:r>
      <w:r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1</w:t>
      </w:r>
      <w:r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к настоящему реш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нию;</w:t>
      </w:r>
    </w:p>
    <w:p w:rsidR="00483663" w:rsidRPr="00BB708C" w:rsidRDefault="00483663" w:rsidP="00867AE8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>3) иные межбюджетные трансферты, передаваемые бюджету сельского п</w:t>
      </w:r>
      <w:r>
        <w:rPr>
          <w:rFonts w:cs="Arial"/>
          <w:sz w:val="28"/>
          <w:szCs w:val="40"/>
        </w:rPr>
        <w:t>о</w:t>
      </w:r>
      <w:r>
        <w:rPr>
          <w:rFonts w:cs="Arial"/>
          <w:sz w:val="28"/>
          <w:szCs w:val="40"/>
        </w:rPr>
        <w:t>селения из бюджетов других уровней на 2017 год в сумме 925,4 тыс. руб.</w:t>
      </w:r>
    </w:p>
    <w:p w:rsidR="00483663" w:rsidRDefault="00483663" w:rsidP="00400B6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</w:p>
    <w:p w:rsidR="00483663" w:rsidRPr="00210E84" w:rsidRDefault="00483663" w:rsidP="00400B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10E84">
        <w:rPr>
          <w:rFonts w:cs="Arial"/>
          <w:b/>
          <w:sz w:val="28"/>
          <w:szCs w:val="40"/>
        </w:rPr>
        <w:t>Статья 7. Списание задолженности по пеням и штрафам по реструктур</w:t>
      </w:r>
      <w:r w:rsidRPr="00210E84">
        <w:rPr>
          <w:rFonts w:cs="Arial"/>
          <w:b/>
          <w:sz w:val="28"/>
          <w:szCs w:val="40"/>
        </w:rPr>
        <w:t>и</w:t>
      </w:r>
      <w:r w:rsidRPr="00210E84">
        <w:rPr>
          <w:rFonts w:cs="Arial"/>
          <w:b/>
          <w:sz w:val="28"/>
          <w:szCs w:val="40"/>
        </w:rPr>
        <w:t>рованной задолженности организаций по налогам, сборам, подлежащим зачи</w:t>
      </w:r>
      <w:r w:rsidRPr="00210E84">
        <w:rPr>
          <w:rFonts w:cs="Arial"/>
          <w:b/>
          <w:sz w:val="28"/>
          <w:szCs w:val="40"/>
        </w:rPr>
        <w:t>с</w:t>
      </w:r>
      <w:r w:rsidRPr="00210E84">
        <w:rPr>
          <w:rFonts w:cs="Arial"/>
          <w:b/>
          <w:sz w:val="28"/>
          <w:szCs w:val="40"/>
        </w:rPr>
        <w:t>лению в бюджет Гагаринского сельского поселения</w:t>
      </w:r>
      <w:r>
        <w:rPr>
          <w:rFonts w:cs="Arial"/>
          <w:b/>
          <w:sz w:val="28"/>
          <w:szCs w:val="40"/>
        </w:rPr>
        <w:t xml:space="preserve"> Морозовского района</w:t>
      </w:r>
    </w:p>
    <w:p w:rsidR="00483663" w:rsidRPr="00210E84" w:rsidRDefault="00483663" w:rsidP="001C0E6B">
      <w:pPr>
        <w:widowControl w:val="0"/>
        <w:autoSpaceDE w:val="0"/>
        <w:autoSpaceDN w:val="0"/>
        <w:adjustRightInd w:val="0"/>
        <w:ind w:firstLine="851"/>
        <w:rPr>
          <w:i/>
          <w:iCs/>
          <w:color w:val="FF0000"/>
          <w:sz w:val="28"/>
          <w:szCs w:val="28"/>
        </w:rPr>
      </w:pPr>
    </w:p>
    <w:p w:rsidR="00483663" w:rsidRPr="00210E84" w:rsidRDefault="00483663" w:rsidP="000B051E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Администрация Гагаринского сельского поселения списывает в порядке, опред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ленном нормативным правовым актом Администрации Гагаринского сельского п</w:t>
      </w:r>
      <w:r w:rsidRPr="00210E84">
        <w:rPr>
          <w:iCs/>
          <w:color w:val="000000"/>
          <w:sz w:val="28"/>
          <w:szCs w:val="28"/>
        </w:rPr>
        <w:t>о</w:t>
      </w:r>
      <w:r w:rsidRPr="00210E84">
        <w:rPr>
          <w:iCs/>
          <w:color w:val="000000"/>
          <w:sz w:val="28"/>
          <w:szCs w:val="28"/>
        </w:rPr>
        <w:t>селения, пени и штрафы по реструктурированной задолженности организаций по налогам, сборам, начисленным пеням и штрафам, подлежащим зачислению в бю</w:t>
      </w:r>
      <w:r w:rsidRPr="00210E84">
        <w:rPr>
          <w:iCs/>
          <w:color w:val="000000"/>
          <w:sz w:val="28"/>
          <w:szCs w:val="28"/>
        </w:rPr>
        <w:t>д</w:t>
      </w:r>
      <w:r w:rsidRPr="00210E84">
        <w:rPr>
          <w:iCs/>
          <w:color w:val="000000"/>
          <w:sz w:val="28"/>
          <w:szCs w:val="28"/>
        </w:rPr>
        <w:t>жет  сельского поселения, при условии полной уплаты организацией текущих пл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тежей по налогам и сборам, подлежащим зачислению в бюджет сельского посел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ния, и досрочного погашения реструктурированной задолженности.</w:t>
      </w:r>
    </w:p>
    <w:p w:rsidR="00483663" w:rsidRPr="00210E84" w:rsidRDefault="00483663" w:rsidP="00F81DE3">
      <w:pPr>
        <w:ind w:firstLine="900"/>
        <w:jc w:val="both"/>
        <w:rPr>
          <w:sz w:val="28"/>
          <w:szCs w:val="28"/>
        </w:rPr>
      </w:pPr>
    </w:p>
    <w:p w:rsidR="00483663" w:rsidRPr="00210E84" w:rsidRDefault="00483663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Статья 8. Особенности исполнения бюджета  сельского поселения  в 201</w:t>
      </w:r>
      <w:r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году</w:t>
      </w:r>
    </w:p>
    <w:p w:rsidR="00483663" w:rsidRPr="00210E84" w:rsidRDefault="00483663" w:rsidP="000B051E">
      <w:pPr>
        <w:jc w:val="both"/>
        <w:rPr>
          <w:b/>
        </w:rPr>
      </w:pPr>
    </w:p>
    <w:p w:rsidR="00483663" w:rsidRPr="00210E84" w:rsidRDefault="00483663" w:rsidP="000B051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Не использованные по состоянию на 1 января 201</w:t>
      </w:r>
      <w:r>
        <w:rPr>
          <w:sz w:val="28"/>
          <w:szCs w:val="28"/>
        </w:rPr>
        <w:t xml:space="preserve">7 </w:t>
      </w:r>
      <w:r w:rsidRPr="00210E84">
        <w:rPr>
          <w:sz w:val="28"/>
          <w:szCs w:val="28"/>
        </w:rPr>
        <w:t>года остатки межбю</w:t>
      </w:r>
      <w:r w:rsidRPr="00210E84">
        <w:rPr>
          <w:sz w:val="28"/>
          <w:szCs w:val="28"/>
        </w:rPr>
        <w:t>д</w:t>
      </w:r>
      <w:r w:rsidRPr="00210E84">
        <w:rPr>
          <w:sz w:val="28"/>
          <w:szCs w:val="28"/>
        </w:rPr>
        <w:t>жетных трансфертов, предоставленных из областного бюджета бюджету сельского поселения  в форме субвенций, субсидий и иных межбюджетных трансфертов, имеющих целевое назначение подлежат возврату в областной бюджет в течение первых 15 рабочих дней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года.</w:t>
      </w:r>
    </w:p>
    <w:p w:rsidR="00483663" w:rsidRPr="00210E84" w:rsidRDefault="00483663" w:rsidP="00516175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Не использованные по состоянию на 1 января 201</w:t>
      </w:r>
      <w:r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>года остатки межбюдже</w:t>
      </w:r>
      <w:r w:rsidRPr="00210E84">
        <w:rPr>
          <w:iCs/>
          <w:color w:val="000000"/>
          <w:sz w:val="28"/>
          <w:szCs w:val="28"/>
        </w:rPr>
        <w:t>т</w:t>
      </w:r>
      <w:r w:rsidRPr="00210E84">
        <w:rPr>
          <w:iCs/>
          <w:color w:val="000000"/>
          <w:sz w:val="28"/>
          <w:szCs w:val="28"/>
        </w:rPr>
        <w:t>ных трансфертов, предоставленных из районного бюджета бюджету сельского пос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ления в форме иных межбюджетных трансфертов, имеющих целевое назначение  подлежат возврату в районный бюджет в течение первых 15 рабочих дней 201</w:t>
      </w:r>
      <w:r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года.</w:t>
      </w:r>
    </w:p>
    <w:p w:rsidR="00483663" w:rsidRPr="00210E84" w:rsidRDefault="00483663" w:rsidP="000B051E">
      <w:pPr>
        <w:ind w:firstLine="902"/>
        <w:jc w:val="both"/>
        <w:rPr>
          <w:sz w:val="28"/>
          <w:szCs w:val="28"/>
        </w:rPr>
      </w:pPr>
    </w:p>
    <w:p w:rsidR="00483663" w:rsidRPr="00210E84" w:rsidRDefault="00483663" w:rsidP="00AD4376">
      <w:pPr>
        <w:suppressAutoHyphens/>
        <w:spacing w:before="240" w:after="240"/>
        <w:rPr>
          <w:b/>
          <w:sz w:val="28"/>
          <w:szCs w:val="28"/>
        </w:rPr>
      </w:pPr>
    </w:p>
    <w:p w:rsidR="00483663" w:rsidRPr="00210E84" w:rsidRDefault="00483663" w:rsidP="00400B66">
      <w:pPr>
        <w:pStyle w:val="ConsPlusNormal"/>
        <w:widowControl/>
        <w:spacing w:line="240" w:lineRule="auto"/>
        <w:ind w:firstLine="709"/>
      </w:pPr>
      <w:r w:rsidRPr="00210E84">
        <w:rPr>
          <w:b/>
        </w:rPr>
        <w:t>Статья 9. Вступление в силу настоящего решения</w:t>
      </w:r>
    </w:p>
    <w:p w:rsidR="00483663" w:rsidRDefault="00483663" w:rsidP="007E5F17">
      <w:pPr>
        <w:ind w:firstLine="900"/>
        <w:jc w:val="both"/>
        <w:rPr>
          <w:sz w:val="28"/>
          <w:szCs w:val="28"/>
        </w:rPr>
      </w:pPr>
      <w:r w:rsidRPr="007E5F17">
        <w:rPr>
          <w:sz w:val="28"/>
          <w:szCs w:val="28"/>
        </w:rPr>
        <w:t>1.Настоящее решение вступает в силу с 1 января 201</w:t>
      </w:r>
      <w:r>
        <w:rPr>
          <w:sz w:val="28"/>
          <w:szCs w:val="28"/>
        </w:rPr>
        <w:t>7</w:t>
      </w:r>
      <w:r w:rsidRPr="007E5F17">
        <w:rPr>
          <w:sz w:val="28"/>
          <w:szCs w:val="28"/>
        </w:rPr>
        <w:t xml:space="preserve"> года</w:t>
      </w:r>
      <w:r>
        <w:rPr>
          <w:sz w:val="28"/>
          <w:szCs w:val="28"/>
        </w:rPr>
        <w:t>и подлежит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циальному опубликованию или  обнародованию.</w:t>
      </w:r>
    </w:p>
    <w:p w:rsidR="00483663" w:rsidRPr="00210E84" w:rsidRDefault="00483663" w:rsidP="00DA0BAB">
      <w:pPr>
        <w:pStyle w:val="ConsPlusNormal"/>
        <w:spacing w:line="240" w:lineRule="auto"/>
        <w:ind w:firstLine="0"/>
      </w:pPr>
    </w:p>
    <w:p w:rsidR="00483663" w:rsidRPr="00210E84" w:rsidRDefault="00483663" w:rsidP="00DA0BAB">
      <w:pPr>
        <w:pStyle w:val="ConsPlusNormal"/>
        <w:spacing w:line="240" w:lineRule="auto"/>
        <w:ind w:firstLine="0"/>
      </w:pPr>
    </w:p>
    <w:p w:rsidR="00483663" w:rsidRPr="00210E84" w:rsidRDefault="00483663" w:rsidP="00DA0BAB">
      <w:pPr>
        <w:pStyle w:val="ConsPlusNormal"/>
        <w:spacing w:line="240" w:lineRule="auto"/>
        <w:ind w:firstLine="0"/>
      </w:pPr>
    </w:p>
    <w:p w:rsidR="00483663" w:rsidRDefault="00483663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483663" w:rsidRPr="00CC0453" w:rsidRDefault="00483663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 xml:space="preserve">Глава  Гагаринского сельского поселения                         </w:t>
      </w:r>
      <w:r>
        <w:rPr>
          <w:sz w:val="28"/>
          <w:szCs w:val="28"/>
        </w:rPr>
        <w:t>В.С. Подгорняк</w:t>
      </w:r>
    </w:p>
    <w:p w:rsidR="00483663" w:rsidRDefault="00483663" w:rsidP="00821C5B">
      <w:pPr>
        <w:pStyle w:val="ConsPlusNormal"/>
        <w:spacing w:line="240" w:lineRule="auto"/>
        <w:ind w:firstLine="0"/>
      </w:pPr>
    </w:p>
    <w:p w:rsidR="00483663" w:rsidRPr="002D6C99" w:rsidRDefault="00483663" w:rsidP="00821C5B">
      <w:pPr>
        <w:pStyle w:val="ConsPlusNormal"/>
        <w:spacing w:line="240" w:lineRule="auto"/>
        <w:ind w:firstLine="0"/>
      </w:pPr>
      <w:r>
        <w:t>х</w:t>
      </w:r>
      <w:r w:rsidRPr="002D6C99">
        <w:t>. Морозов</w:t>
      </w:r>
    </w:p>
    <w:p w:rsidR="00483663" w:rsidRPr="0069499D" w:rsidRDefault="00483663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«27» декабря 2016 г.</w:t>
      </w:r>
    </w:p>
    <w:p w:rsidR="00483663" w:rsidRPr="0069499D" w:rsidRDefault="00483663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№ 21</w:t>
      </w:r>
    </w:p>
    <w:sectPr w:rsidR="00483663" w:rsidRPr="0069499D" w:rsidSect="001E6207">
      <w:footerReference w:type="even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63" w:rsidRDefault="00483663">
      <w:r>
        <w:separator/>
      </w:r>
    </w:p>
  </w:endnote>
  <w:endnote w:type="continuationSeparator" w:id="1">
    <w:p w:rsidR="00483663" w:rsidRDefault="0048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63" w:rsidRDefault="00483663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663" w:rsidRDefault="004836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63" w:rsidRDefault="00483663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3663" w:rsidRDefault="00483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63" w:rsidRDefault="00483663">
      <w:r>
        <w:separator/>
      </w:r>
    </w:p>
  </w:footnote>
  <w:footnote w:type="continuationSeparator" w:id="1">
    <w:p w:rsidR="00483663" w:rsidRDefault="0048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D1F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819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663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51D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46EB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7B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B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7B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67BD"/>
    <w:rPr>
      <w:sz w:val="24"/>
      <w:szCs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1343</Words>
  <Characters>7659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UserXP</cp:lastModifiedBy>
  <cp:revision>14</cp:revision>
  <cp:lastPrinted>2017-01-23T06:14:00Z</cp:lastPrinted>
  <dcterms:created xsi:type="dcterms:W3CDTF">2016-12-09T06:29:00Z</dcterms:created>
  <dcterms:modified xsi:type="dcterms:W3CDTF">2017-01-23T06:15:00Z</dcterms:modified>
</cp:coreProperties>
</file>