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902A98" w:rsidRDefault="0079240F" w:rsidP="0079240F">
            <w:pPr>
              <w:pStyle w:val="ac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74868"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74868" w:rsidP="0079240F">
            <w:r w:rsidRPr="00902A98">
              <w:t xml:space="preserve">    </w:t>
            </w:r>
            <w:r w:rsidR="0079240F">
              <w:t>03 июня</w:t>
            </w:r>
            <w:r w:rsidR="000E2259">
              <w:t xml:space="preserve"> </w:t>
            </w:r>
            <w:r w:rsidRPr="00902A98">
              <w:t>201</w:t>
            </w:r>
            <w:r w:rsidR="00F12B38">
              <w:t>9</w:t>
            </w:r>
            <w:r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79240F">
            <w:r w:rsidRPr="00902A98">
              <w:t xml:space="preserve">№  </w:t>
            </w:r>
            <w:r w:rsidR="0079240F">
              <w:t>24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F12B38">
            <w:pPr>
              <w:rPr>
                <w:szCs w:val="28"/>
              </w:rPr>
            </w:pPr>
            <w:r w:rsidRPr="00902A98">
              <w:rPr>
                <w:szCs w:val="28"/>
              </w:rPr>
              <w:t>Об утверждении отчёта об исполнении бюджета Гагаринского сельского по</w:t>
            </w:r>
            <w:r w:rsidR="00924CA0">
              <w:rPr>
                <w:szCs w:val="28"/>
              </w:rPr>
              <w:t xml:space="preserve">селения Морозовского района </w:t>
            </w:r>
            <w:r w:rsidR="008A55AE">
              <w:rPr>
                <w:szCs w:val="28"/>
              </w:rPr>
              <w:t xml:space="preserve">                       </w:t>
            </w:r>
            <w:r w:rsidR="00924CA0">
              <w:rPr>
                <w:szCs w:val="28"/>
              </w:rPr>
              <w:t xml:space="preserve">за </w:t>
            </w:r>
            <w:r w:rsidR="008A55AE">
              <w:rPr>
                <w:szCs w:val="28"/>
              </w:rPr>
              <w:t>1</w:t>
            </w:r>
            <w:r w:rsidR="00924CA0">
              <w:rPr>
                <w:szCs w:val="28"/>
              </w:rPr>
              <w:t xml:space="preserve"> </w:t>
            </w:r>
            <w:r w:rsidR="008A55AE">
              <w:rPr>
                <w:szCs w:val="28"/>
              </w:rPr>
              <w:t xml:space="preserve">квартал </w:t>
            </w:r>
            <w:r w:rsidR="00A50644">
              <w:rPr>
                <w:szCs w:val="28"/>
              </w:rPr>
              <w:t xml:space="preserve"> </w:t>
            </w:r>
            <w:r w:rsidRPr="00902A98">
              <w:rPr>
                <w:szCs w:val="28"/>
              </w:rPr>
              <w:t>201</w:t>
            </w:r>
            <w:r w:rsidR="00F12B38">
              <w:rPr>
                <w:szCs w:val="28"/>
              </w:rPr>
              <w:t>9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B44978" w:rsidRPr="00902A98" w:rsidRDefault="008A55AE" w:rsidP="008A55AE">
      <w:pPr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 w:rsidR="00B44978"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B44978" w:rsidRPr="00902A98">
        <w:rPr>
          <w:szCs w:val="28"/>
          <w:lang w:val="en-US"/>
        </w:rPr>
        <w:t>N</w:t>
      </w:r>
      <w:r w:rsidR="00B44978" w:rsidRPr="00902A98">
        <w:rPr>
          <w:szCs w:val="28"/>
        </w:rPr>
        <w:t xml:space="preserve"> 131- ФЗ «Об общих принципах  местного самоуправления в РФ»</w:t>
      </w:r>
      <w:r w:rsidR="00B44978" w:rsidRPr="00902A98">
        <w:t xml:space="preserve">, </w:t>
      </w:r>
      <w:r w:rsidR="00B44978" w:rsidRPr="00902A98">
        <w:rPr>
          <w:szCs w:val="28"/>
        </w:rPr>
        <w:t xml:space="preserve">статьёй 44 </w:t>
      </w:r>
      <w:r w:rsidRPr="00902A98">
        <w:rPr>
          <w:szCs w:val="28"/>
        </w:rPr>
        <w:t>решени</w:t>
      </w:r>
      <w:r>
        <w:rPr>
          <w:szCs w:val="28"/>
        </w:rPr>
        <w:t>я</w:t>
      </w:r>
      <w:r w:rsidRPr="00902A98">
        <w:rPr>
          <w:szCs w:val="28"/>
        </w:rPr>
        <w:t xml:space="preserve"> Собрания депутатов Гагаринского сельского поселения</w:t>
      </w:r>
      <w:r>
        <w:rPr>
          <w:szCs w:val="28"/>
        </w:rPr>
        <w:t xml:space="preserve"> от 23.09.2013 г. №30 «Об утверждении </w:t>
      </w:r>
      <w:r w:rsidR="00B44978" w:rsidRPr="00902A98">
        <w:rPr>
          <w:szCs w:val="28"/>
        </w:rPr>
        <w:t>Положения о бюджетном процессе в Гагаринском сельском поселении</w:t>
      </w:r>
      <w:r>
        <w:rPr>
          <w:szCs w:val="28"/>
        </w:rPr>
        <w:t>»: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8A55AE">
        <w:rPr>
          <w:color w:val="000000"/>
          <w:spacing w:val="-7"/>
          <w:szCs w:val="28"/>
        </w:rPr>
        <w:t>1 квартал</w:t>
      </w:r>
      <w:r w:rsidRPr="00902A98">
        <w:rPr>
          <w:color w:val="000000"/>
          <w:spacing w:val="-7"/>
          <w:szCs w:val="28"/>
        </w:rPr>
        <w:t xml:space="preserve"> </w:t>
      </w:r>
      <w:r w:rsidR="00226B92" w:rsidRPr="00902A98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201</w:t>
      </w:r>
      <w:r w:rsidR="00F12B38">
        <w:rPr>
          <w:color w:val="000000"/>
          <w:spacing w:val="-7"/>
          <w:szCs w:val="28"/>
        </w:rPr>
        <w:t>9</w:t>
      </w:r>
      <w:r w:rsidRPr="00902A98">
        <w:rPr>
          <w:color w:val="000000"/>
          <w:spacing w:val="-7"/>
          <w:szCs w:val="28"/>
        </w:rPr>
        <w:t xml:space="preserve"> года 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 xml:space="preserve">по доходам </w:t>
      </w:r>
      <w:r w:rsidR="00AD4AEE">
        <w:rPr>
          <w:color w:val="000000"/>
          <w:spacing w:val="-7"/>
          <w:szCs w:val="28"/>
        </w:rPr>
        <w:t>1626,1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AD4AEE">
        <w:rPr>
          <w:color w:val="000000"/>
          <w:spacing w:val="-7"/>
          <w:szCs w:val="28"/>
        </w:rPr>
        <w:t>1335,2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тыс. руб.</w:t>
      </w:r>
      <w:r w:rsidR="0045244E" w:rsidRPr="00902A98">
        <w:rPr>
          <w:color w:val="000000"/>
          <w:spacing w:val="-7"/>
          <w:szCs w:val="28"/>
        </w:rPr>
        <w:t xml:space="preserve"> </w:t>
      </w:r>
      <w:r w:rsidR="00AD4AEE">
        <w:rPr>
          <w:color w:val="000000"/>
          <w:spacing w:val="-7"/>
          <w:szCs w:val="28"/>
        </w:rPr>
        <w:t>Проф</w:t>
      </w:r>
      <w:r w:rsidR="0045244E" w:rsidRPr="00902A98">
        <w:rPr>
          <w:color w:val="000000"/>
          <w:spacing w:val="-7"/>
          <w:szCs w:val="28"/>
        </w:rPr>
        <w:t>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AD4AEE">
        <w:rPr>
          <w:color w:val="000000"/>
          <w:spacing w:val="-7"/>
          <w:szCs w:val="28"/>
        </w:rPr>
        <w:t>291,0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 xml:space="preserve">      </w:t>
      </w: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FA7997">
        <w:rPr>
          <w:color w:val="000000"/>
          <w:spacing w:val="-4"/>
          <w:szCs w:val="28"/>
        </w:rPr>
        <w:t>1 квартал 201</w:t>
      </w:r>
      <w:r w:rsidR="00AD4AEE">
        <w:rPr>
          <w:color w:val="000000"/>
          <w:spacing w:val="-4"/>
          <w:szCs w:val="28"/>
        </w:rPr>
        <w:t>9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FA7997">
        <w:rPr>
          <w:color w:val="000000"/>
          <w:spacing w:val="6"/>
          <w:szCs w:val="28"/>
        </w:rPr>
        <w:t xml:space="preserve">1 квартал </w:t>
      </w:r>
      <w:r w:rsidRPr="00902A98">
        <w:rPr>
          <w:color w:val="000000"/>
          <w:spacing w:val="6"/>
          <w:szCs w:val="28"/>
        </w:rPr>
        <w:t>201</w:t>
      </w:r>
      <w:r w:rsidR="00AD4AEE">
        <w:rPr>
          <w:color w:val="000000"/>
          <w:spacing w:val="6"/>
          <w:szCs w:val="28"/>
        </w:rPr>
        <w:t>9</w:t>
      </w:r>
      <w:r w:rsidR="00FA7997">
        <w:rPr>
          <w:color w:val="000000"/>
          <w:spacing w:val="6"/>
          <w:szCs w:val="28"/>
        </w:rPr>
        <w:t xml:space="preserve"> года, </w:t>
      </w:r>
      <w:proofErr w:type="gramStart"/>
      <w:r w:rsidR="00FA7997">
        <w:rPr>
          <w:color w:val="000000"/>
          <w:spacing w:val="6"/>
          <w:szCs w:val="28"/>
        </w:rPr>
        <w:t xml:space="preserve">согласно </w:t>
      </w:r>
      <w:r w:rsidRPr="00902A98">
        <w:rPr>
          <w:color w:val="000000"/>
          <w:spacing w:val="6"/>
          <w:szCs w:val="28"/>
        </w:rPr>
        <w:t>приложения</w:t>
      </w:r>
      <w:proofErr w:type="gramEnd"/>
      <w:r w:rsidRPr="00902A98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FA7997">
        <w:rPr>
          <w:rFonts w:ascii="Times New Roman" w:hAnsi="Times New Roman" w:cs="Times New Roman"/>
          <w:sz w:val="28"/>
          <w:szCs w:val="28"/>
        </w:rPr>
        <w:t>1</w:t>
      </w:r>
      <w:r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="00FA7997">
        <w:rPr>
          <w:rFonts w:ascii="Times New Roman" w:hAnsi="Times New Roman" w:cs="Times New Roman"/>
          <w:sz w:val="28"/>
          <w:szCs w:val="28"/>
        </w:rPr>
        <w:lastRenderedPageBreak/>
        <w:t>квартал</w:t>
      </w:r>
      <w:r w:rsidR="007A5AD3"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AD4AEE">
        <w:rPr>
          <w:rFonts w:ascii="Times New Roman" w:hAnsi="Times New Roman" w:cs="Times New Roman"/>
          <w:sz w:val="28"/>
          <w:szCs w:val="28"/>
        </w:rPr>
        <w:t>9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90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i/>
          <w:szCs w:val="28"/>
        </w:rPr>
        <w:t xml:space="preserve">           </w:t>
      </w: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официального опубликованию (обнародованию).</w:t>
      </w:r>
    </w:p>
    <w:p w:rsidR="00FA7997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    </w:t>
      </w:r>
    </w:p>
    <w:p w:rsidR="00B44978" w:rsidRPr="00902A98" w:rsidRDefault="00FA7997" w:rsidP="00B4497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44978" w:rsidRPr="00902A98">
        <w:rPr>
          <w:szCs w:val="28"/>
        </w:rPr>
        <w:t xml:space="preserve">6. </w:t>
      </w:r>
      <w:proofErr w:type="gramStart"/>
      <w:r w:rsidR="00B44978" w:rsidRPr="00902A98">
        <w:rPr>
          <w:szCs w:val="28"/>
        </w:rPr>
        <w:t>Контроль за</w:t>
      </w:r>
      <w:proofErr w:type="gramEnd"/>
      <w:r w:rsidR="00B44978" w:rsidRPr="00902A98">
        <w:rPr>
          <w:szCs w:val="28"/>
        </w:rPr>
        <w:t xml:space="preserve"> выполнением настоящего постановления оставляю за собой.</w:t>
      </w:r>
    </w:p>
    <w:p w:rsidR="00B44978" w:rsidRPr="00902A98" w:rsidRDefault="00B44978" w:rsidP="00FA7997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Глав</w:t>
            </w:r>
            <w:r w:rsidR="0079240F">
              <w:rPr>
                <w:szCs w:val="28"/>
              </w:rPr>
              <w:t>а</w:t>
            </w:r>
            <w:r w:rsidR="000E2259">
              <w:rPr>
                <w:szCs w:val="28"/>
              </w:rPr>
              <w:t xml:space="preserve"> Администрации</w:t>
            </w:r>
            <w:r w:rsidRPr="00902A98">
              <w:rPr>
                <w:szCs w:val="28"/>
              </w:rPr>
              <w:t xml:space="preserve">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79240F" w:rsidP="00BF329C">
            <w:pPr>
              <w:rPr>
                <w:szCs w:val="28"/>
              </w:rPr>
            </w:pPr>
            <w:r>
              <w:rPr>
                <w:szCs w:val="28"/>
              </w:rPr>
              <w:t xml:space="preserve">И.Н. </w:t>
            </w:r>
            <w:proofErr w:type="spellStart"/>
            <w:r>
              <w:rPr>
                <w:szCs w:val="28"/>
              </w:rPr>
              <w:t>Шахсаддинов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</w:t>
      </w: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FA7997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                               </w:t>
      </w:r>
    </w:p>
    <w:p w:rsidR="00FA7997" w:rsidRDefault="00FA7997" w:rsidP="00AD3F6C">
      <w:pPr>
        <w:spacing w:line="240" w:lineRule="auto"/>
        <w:rPr>
          <w:szCs w:val="28"/>
        </w:rPr>
      </w:pPr>
    </w:p>
    <w:p w:rsidR="00FA7997" w:rsidRDefault="00FA7997" w:rsidP="00AD3F6C">
      <w:pPr>
        <w:spacing w:line="240" w:lineRule="auto"/>
        <w:rPr>
          <w:szCs w:val="28"/>
        </w:rPr>
      </w:pPr>
    </w:p>
    <w:p w:rsidR="00B44978" w:rsidRPr="00902A98" w:rsidRDefault="00636FC0" w:rsidP="00FA7997">
      <w:pPr>
        <w:spacing w:line="240" w:lineRule="auto"/>
        <w:jc w:val="right"/>
        <w:rPr>
          <w:szCs w:val="28"/>
        </w:rPr>
      </w:pPr>
      <w:r w:rsidRPr="00902A98">
        <w:rPr>
          <w:szCs w:val="28"/>
        </w:rPr>
        <w:lastRenderedPageBreak/>
        <w:t xml:space="preserve"> </w:t>
      </w:r>
      <w:r w:rsidR="00B44978" w:rsidRPr="00902A98">
        <w:rPr>
          <w:szCs w:val="28"/>
        </w:rPr>
        <w:t xml:space="preserve"> Приложение 1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</w:t>
      </w:r>
      <w:r w:rsidR="00302601" w:rsidRPr="00902A98">
        <w:rPr>
          <w:szCs w:val="28"/>
        </w:rPr>
        <w:t xml:space="preserve">                              </w:t>
      </w:r>
      <w:r w:rsidRPr="00902A98">
        <w:rPr>
          <w:szCs w:val="28"/>
        </w:rPr>
        <w:t xml:space="preserve">  от </w:t>
      </w:r>
      <w:r w:rsidR="0079240F">
        <w:rPr>
          <w:szCs w:val="28"/>
        </w:rPr>
        <w:t>03.06.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="00FC5738" w:rsidRPr="00902A98">
        <w:rPr>
          <w:szCs w:val="28"/>
        </w:rPr>
        <w:t>г.</w:t>
      </w:r>
      <w:r w:rsidR="00302601" w:rsidRPr="00902A98">
        <w:rPr>
          <w:szCs w:val="28"/>
        </w:rPr>
        <w:t xml:space="preserve">   № </w:t>
      </w:r>
      <w:r w:rsidR="0079240F">
        <w:rPr>
          <w:szCs w:val="28"/>
        </w:rPr>
        <w:t>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B44978" w:rsidP="00B44978">
      <w:pPr>
        <w:tabs>
          <w:tab w:val="left" w:pos="2500"/>
        </w:tabs>
        <w:rPr>
          <w:szCs w:val="28"/>
        </w:rPr>
      </w:pPr>
      <w:r w:rsidRPr="00902A98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="00251E58">
        <w:rPr>
          <w:szCs w:val="28"/>
        </w:rPr>
        <w:t xml:space="preserve"> </w:t>
      </w:r>
      <w:r w:rsidRPr="00902A98">
        <w:rPr>
          <w:szCs w:val="28"/>
        </w:rPr>
        <w:t xml:space="preserve">г. составило по доходам </w:t>
      </w:r>
      <w:r w:rsidR="00AD4AEE">
        <w:rPr>
          <w:szCs w:val="28"/>
        </w:rPr>
        <w:t>1626,1</w:t>
      </w:r>
      <w:r w:rsidRPr="00902A98">
        <w:rPr>
          <w:szCs w:val="28"/>
        </w:rPr>
        <w:t xml:space="preserve"> тыс. руб. или</w:t>
      </w:r>
      <w:r w:rsidR="001F1D2E" w:rsidRPr="00902A98">
        <w:rPr>
          <w:szCs w:val="28"/>
        </w:rPr>
        <w:t xml:space="preserve"> </w:t>
      </w:r>
      <w:r w:rsidR="00AD4AEE">
        <w:rPr>
          <w:szCs w:val="28"/>
        </w:rPr>
        <w:t>21,2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AD4AEE">
        <w:rPr>
          <w:szCs w:val="28"/>
        </w:rPr>
        <w:t>1335,2</w:t>
      </w:r>
      <w:r w:rsidRPr="00902A98">
        <w:rPr>
          <w:szCs w:val="28"/>
        </w:rPr>
        <w:t xml:space="preserve"> тыс. руб. или </w:t>
      </w:r>
      <w:r w:rsidR="00AD4AEE">
        <w:rPr>
          <w:szCs w:val="28"/>
        </w:rPr>
        <w:t>17,1</w:t>
      </w:r>
      <w:r w:rsidRPr="00902A98">
        <w:rPr>
          <w:szCs w:val="28"/>
        </w:rPr>
        <w:t xml:space="preserve"> процента к годовому плану. </w:t>
      </w:r>
      <w:r w:rsidR="00AD4AEE">
        <w:rPr>
          <w:szCs w:val="28"/>
        </w:rPr>
        <w:t>Про</w:t>
      </w:r>
      <w:r w:rsidR="006C75ED" w:rsidRPr="00902A98">
        <w:rPr>
          <w:szCs w:val="28"/>
        </w:rPr>
        <w:t>фицит</w:t>
      </w:r>
      <w:r w:rsidRPr="00902A98">
        <w:rPr>
          <w:szCs w:val="28"/>
        </w:rPr>
        <w:t xml:space="preserve"> по итогам за </w:t>
      </w:r>
      <w:r w:rsidR="00FA7997">
        <w:rPr>
          <w:szCs w:val="28"/>
        </w:rPr>
        <w:t>1 квартал</w:t>
      </w:r>
      <w:r w:rsidR="004C377A">
        <w:rPr>
          <w:szCs w:val="28"/>
        </w:rPr>
        <w:t xml:space="preserve"> 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Pr="00902A98">
        <w:rPr>
          <w:szCs w:val="28"/>
        </w:rPr>
        <w:t xml:space="preserve"> года составил </w:t>
      </w:r>
      <w:r w:rsidR="00AD4AEE">
        <w:rPr>
          <w:szCs w:val="28"/>
        </w:rPr>
        <w:t>291,0</w:t>
      </w:r>
      <w:r w:rsidRPr="00902A98">
        <w:rPr>
          <w:szCs w:val="28"/>
        </w:rPr>
        <w:t xml:space="preserve"> тыс. руб. </w:t>
      </w:r>
    </w:p>
    <w:p w:rsidR="00CE3512" w:rsidRDefault="00B44978" w:rsidP="00B44978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Pr="00902A98">
        <w:rPr>
          <w:szCs w:val="28"/>
        </w:rPr>
        <w:t xml:space="preserve"> года прилагаются. Налоговые и неналоговые доходы бюджета  сельск</w:t>
      </w:r>
      <w:r w:rsidR="00CE3512">
        <w:rPr>
          <w:szCs w:val="28"/>
        </w:rPr>
        <w:t xml:space="preserve">ого поселения исполнены в сумме </w:t>
      </w:r>
      <w:r w:rsidR="00AD4AEE">
        <w:rPr>
          <w:szCs w:val="28"/>
        </w:rPr>
        <w:t>810,5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AD4AEE">
        <w:rPr>
          <w:szCs w:val="28"/>
        </w:rPr>
        <w:t>19,8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процента к годовым плановым назначениям. Данный показатель </w:t>
      </w:r>
      <w:r w:rsidR="00AD4AEE">
        <w:rPr>
          <w:szCs w:val="28"/>
        </w:rPr>
        <w:t>выше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4D74B6" w:rsidRPr="00902A98">
        <w:rPr>
          <w:szCs w:val="28"/>
        </w:rPr>
        <w:t xml:space="preserve"> </w:t>
      </w:r>
      <w:r w:rsidR="00AD4AEE">
        <w:rPr>
          <w:szCs w:val="28"/>
        </w:rPr>
        <w:t>172,9</w:t>
      </w:r>
      <w:r w:rsidRPr="00902A98">
        <w:rPr>
          <w:szCs w:val="28"/>
        </w:rPr>
        <w:t xml:space="preserve"> тыс. руб. или </w:t>
      </w:r>
      <w:r w:rsidR="00251E58">
        <w:rPr>
          <w:szCs w:val="28"/>
        </w:rPr>
        <w:t>1,</w:t>
      </w:r>
      <w:r w:rsidR="00AD4AEE">
        <w:rPr>
          <w:szCs w:val="28"/>
        </w:rPr>
        <w:t>3</w:t>
      </w:r>
      <w:r w:rsidRPr="00902A98">
        <w:rPr>
          <w:szCs w:val="28"/>
        </w:rPr>
        <w:t xml:space="preserve"> процента. </w:t>
      </w:r>
    </w:p>
    <w:p w:rsidR="00D346CC" w:rsidRDefault="00B44978" w:rsidP="00D346CC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Наибольший удельный вес в структуре занимает налог на доходы физических лиц </w:t>
      </w:r>
      <w:r w:rsidR="00AD4AEE">
        <w:rPr>
          <w:szCs w:val="28"/>
        </w:rPr>
        <w:t>454,9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AD4AEE">
        <w:rPr>
          <w:szCs w:val="28"/>
        </w:rPr>
        <w:t>25,2</w:t>
      </w:r>
      <w:r w:rsidRPr="00902A98">
        <w:rPr>
          <w:szCs w:val="28"/>
        </w:rPr>
        <w:t xml:space="preserve"> процента</w:t>
      </w:r>
      <w:r w:rsidR="00864D1C" w:rsidRPr="00902A98">
        <w:rPr>
          <w:szCs w:val="28"/>
        </w:rPr>
        <w:t xml:space="preserve"> </w:t>
      </w:r>
      <w:r w:rsidR="00705B47">
        <w:rPr>
          <w:szCs w:val="28"/>
        </w:rPr>
        <w:t xml:space="preserve"> к годовым плановым назначениям</w:t>
      </w:r>
      <w:r w:rsidRPr="00902A98">
        <w:rPr>
          <w:szCs w:val="28"/>
        </w:rPr>
        <w:t>,</w:t>
      </w:r>
      <w:r w:rsidRPr="00902A98">
        <w:rPr>
          <w:b/>
          <w:i/>
          <w:szCs w:val="28"/>
        </w:rPr>
        <w:t xml:space="preserve"> </w:t>
      </w:r>
      <w:r w:rsidR="00480692" w:rsidRPr="00902A98">
        <w:rPr>
          <w:szCs w:val="28"/>
        </w:rPr>
        <w:t>в сравнении с 201</w:t>
      </w:r>
      <w:r w:rsidR="00AD4AEE">
        <w:rPr>
          <w:szCs w:val="28"/>
        </w:rPr>
        <w:t>8</w:t>
      </w:r>
      <w:r w:rsidRPr="00902A98">
        <w:rPr>
          <w:szCs w:val="28"/>
        </w:rPr>
        <w:t xml:space="preserve"> годом на</w:t>
      </w:r>
      <w:r w:rsidR="00F43827" w:rsidRPr="00902A98">
        <w:rPr>
          <w:szCs w:val="28"/>
        </w:rPr>
        <w:t xml:space="preserve"> </w:t>
      </w:r>
      <w:r w:rsidR="00AD4AEE">
        <w:rPr>
          <w:szCs w:val="28"/>
        </w:rPr>
        <w:t>49,4</w:t>
      </w:r>
      <w:r w:rsidRPr="00902A98">
        <w:rPr>
          <w:szCs w:val="28"/>
        </w:rPr>
        <w:t xml:space="preserve"> тыс. рублей </w:t>
      </w:r>
      <w:r w:rsidR="00251E58">
        <w:rPr>
          <w:szCs w:val="28"/>
        </w:rPr>
        <w:t>больше</w:t>
      </w:r>
      <w:r w:rsidRPr="00902A98">
        <w:rPr>
          <w:szCs w:val="28"/>
        </w:rPr>
        <w:t>.</w:t>
      </w:r>
    </w:p>
    <w:p w:rsidR="00B44978" w:rsidRPr="00902A98" w:rsidRDefault="00251E58" w:rsidP="00D346CC">
      <w:pPr>
        <w:ind w:firstLine="708"/>
        <w:jc w:val="both"/>
        <w:rPr>
          <w:szCs w:val="28"/>
        </w:rPr>
      </w:pPr>
      <w:r>
        <w:rPr>
          <w:szCs w:val="28"/>
        </w:rPr>
        <w:t xml:space="preserve"> П</w:t>
      </w:r>
      <w:r w:rsidR="00B44978" w:rsidRPr="00902A98">
        <w:rPr>
          <w:szCs w:val="28"/>
        </w:rPr>
        <w:t>оступлени</w:t>
      </w:r>
      <w:r>
        <w:rPr>
          <w:szCs w:val="28"/>
        </w:rPr>
        <w:t>е</w:t>
      </w:r>
      <w:r w:rsidR="00B44978" w:rsidRPr="00902A98">
        <w:rPr>
          <w:szCs w:val="28"/>
        </w:rPr>
        <w:t xml:space="preserve"> земельного налога за </w:t>
      </w:r>
      <w:r w:rsidR="00D346CC">
        <w:rPr>
          <w:szCs w:val="28"/>
        </w:rPr>
        <w:t>1</w:t>
      </w:r>
      <w:r w:rsidR="000C21E4" w:rsidRPr="00902A98">
        <w:rPr>
          <w:color w:val="000000"/>
          <w:spacing w:val="-7"/>
          <w:szCs w:val="28"/>
        </w:rPr>
        <w:t xml:space="preserve"> </w:t>
      </w:r>
      <w:r w:rsidR="00D346CC">
        <w:rPr>
          <w:szCs w:val="28"/>
        </w:rPr>
        <w:t>квартал 201</w:t>
      </w:r>
      <w:r w:rsidR="00AD4AEE">
        <w:rPr>
          <w:szCs w:val="28"/>
        </w:rPr>
        <w:t>9</w:t>
      </w:r>
      <w:r w:rsidR="00705B47">
        <w:rPr>
          <w:szCs w:val="28"/>
        </w:rPr>
        <w:t xml:space="preserve"> года,</w:t>
      </w:r>
      <w:r w:rsidR="00B44978" w:rsidRPr="00902A98">
        <w:rPr>
          <w:szCs w:val="28"/>
        </w:rPr>
        <w:t xml:space="preserve"> </w:t>
      </w:r>
      <w:r>
        <w:rPr>
          <w:szCs w:val="28"/>
        </w:rPr>
        <w:t>составило</w:t>
      </w:r>
      <w:r w:rsidR="00B44978" w:rsidRPr="00902A98">
        <w:rPr>
          <w:szCs w:val="28"/>
        </w:rPr>
        <w:t xml:space="preserve"> </w:t>
      </w:r>
      <w:r w:rsidR="00AD4AEE">
        <w:rPr>
          <w:szCs w:val="28"/>
        </w:rPr>
        <w:t>209,9</w:t>
      </w:r>
      <w:r w:rsidR="00B44978" w:rsidRPr="00902A98">
        <w:rPr>
          <w:szCs w:val="28"/>
        </w:rPr>
        <w:t xml:space="preserve"> тыс. руб. по сравнению с </w:t>
      </w:r>
      <w:r w:rsidR="00F413F0">
        <w:rPr>
          <w:szCs w:val="28"/>
        </w:rPr>
        <w:t xml:space="preserve">1 кварталом </w:t>
      </w:r>
      <w:r w:rsidR="00B44978" w:rsidRPr="00902A98">
        <w:rPr>
          <w:szCs w:val="28"/>
        </w:rPr>
        <w:t>201</w:t>
      </w:r>
      <w:r w:rsidR="00AD4AEE">
        <w:rPr>
          <w:szCs w:val="28"/>
        </w:rPr>
        <w:t>8</w:t>
      </w:r>
      <w:r w:rsidR="00480692" w:rsidRPr="00902A98">
        <w:rPr>
          <w:szCs w:val="28"/>
        </w:rPr>
        <w:t xml:space="preserve"> </w:t>
      </w:r>
      <w:r w:rsidR="00B44978" w:rsidRPr="00902A98">
        <w:rPr>
          <w:szCs w:val="28"/>
        </w:rPr>
        <w:t xml:space="preserve">годом  на  </w:t>
      </w:r>
      <w:r w:rsidR="00AD4AEE">
        <w:rPr>
          <w:szCs w:val="28"/>
        </w:rPr>
        <w:t>57,1</w:t>
      </w:r>
      <w:r w:rsidR="00B44978" w:rsidRPr="00902A98">
        <w:rPr>
          <w:szCs w:val="28"/>
        </w:rPr>
        <w:t xml:space="preserve"> тыс. руб. </w:t>
      </w:r>
      <w:r w:rsidR="00AD4AEE">
        <w:rPr>
          <w:szCs w:val="28"/>
        </w:rPr>
        <w:t>больше</w:t>
      </w:r>
      <w:r w:rsidR="00B44978"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b/>
          <w:i/>
          <w:szCs w:val="28"/>
        </w:rPr>
        <w:t xml:space="preserve">      </w:t>
      </w:r>
      <w:r w:rsidRPr="00902A98">
        <w:rPr>
          <w:szCs w:val="28"/>
        </w:rPr>
        <w:t xml:space="preserve">В бюджет поселения за </w:t>
      </w:r>
      <w:r w:rsidR="00D346CC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</w:t>
      </w:r>
      <w:r w:rsidRPr="00902A98">
        <w:rPr>
          <w:szCs w:val="28"/>
        </w:rPr>
        <w:t xml:space="preserve"> </w:t>
      </w:r>
      <w:r w:rsidR="00376AF1" w:rsidRPr="00902A98">
        <w:rPr>
          <w:szCs w:val="28"/>
        </w:rPr>
        <w:t>е</w:t>
      </w:r>
      <w:r w:rsidRPr="00902A98">
        <w:rPr>
          <w:szCs w:val="28"/>
        </w:rPr>
        <w:t xml:space="preserve">диного сельскохозяйственного налога </w:t>
      </w:r>
      <w:r w:rsidR="00184A34" w:rsidRPr="00902A98">
        <w:rPr>
          <w:szCs w:val="28"/>
        </w:rPr>
        <w:t xml:space="preserve"> </w:t>
      </w:r>
      <w:r w:rsidR="00AD4AEE">
        <w:rPr>
          <w:szCs w:val="28"/>
        </w:rPr>
        <w:t>74,7</w:t>
      </w:r>
      <w:r w:rsidR="00705B47">
        <w:rPr>
          <w:szCs w:val="28"/>
        </w:rPr>
        <w:t xml:space="preserve"> </w:t>
      </w:r>
      <w:r w:rsidRPr="00902A98">
        <w:rPr>
          <w:szCs w:val="28"/>
        </w:rPr>
        <w:t xml:space="preserve"> тыс. рублей, что  составляет –</w:t>
      </w:r>
      <w:r w:rsidR="00AD4AEE">
        <w:rPr>
          <w:szCs w:val="28"/>
        </w:rPr>
        <w:t>73,8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B60A19">
        <w:rPr>
          <w:szCs w:val="28"/>
        </w:rPr>
        <w:t>101,2</w:t>
      </w:r>
      <w:r w:rsidR="00F413F0">
        <w:rPr>
          <w:szCs w:val="28"/>
        </w:rPr>
        <w:t>,0</w:t>
      </w:r>
      <w:r w:rsidRPr="00902A98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</w:t>
      </w:r>
      <w:r w:rsidR="00B60A19">
        <w:rPr>
          <w:szCs w:val="28"/>
        </w:rPr>
        <w:t>2,0</w:t>
      </w:r>
      <w:r w:rsidRPr="00902A98">
        <w:rPr>
          <w:szCs w:val="28"/>
        </w:rPr>
        <w:t xml:space="preserve"> </w:t>
      </w:r>
      <w:r w:rsidR="000B3D69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0B3D69" w:rsidRPr="00902A98">
        <w:rPr>
          <w:szCs w:val="28"/>
        </w:rPr>
        <w:t>руб</w:t>
      </w:r>
      <w:r w:rsidRPr="00902A98">
        <w:rPr>
          <w:szCs w:val="28"/>
        </w:rPr>
        <w:t>.</w:t>
      </w:r>
    </w:p>
    <w:p w:rsidR="00480692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В отчетном периоде 201</w:t>
      </w:r>
      <w:r w:rsidR="00B60A19">
        <w:rPr>
          <w:szCs w:val="28"/>
        </w:rPr>
        <w:t>9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480692" w:rsidRPr="00902A98">
        <w:rPr>
          <w:szCs w:val="28"/>
        </w:rPr>
        <w:t xml:space="preserve"> </w:t>
      </w:r>
      <w:r w:rsidR="00B60A19">
        <w:rPr>
          <w:szCs w:val="28"/>
        </w:rPr>
        <w:t>составило 17,6 тыс. рублей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Неналоговые доходы  бюджета Гагаринского сельского поселения Морозовского района за </w:t>
      </w:r>
      <w:r w:rsidR="00D346CC">
        <w:rPr>
          <w:szCs w:val="28"/>
        </w:rPr>
        <w:t>1</w:t>
      </w:r>
      <w:r w:rsidR="00705B47">
        <w:rPr>
          <w:szCs w:val="28"/>
        </w:rPr>
        <w:t xml:space="preserve"> </w:t>
      </w:r>
      <w:r w:rsidR="00D346CC">
        <w:rPr>
          <w:szCs w:val="28"/>
        </w:rPr>
        <w:t>квартал</w:t>
      </w:r>
      <w:r w:rsidRPr="00902A98">
        <w:rPr>
          <w:szCs w:val="28"/>
        </w:rPr>
        <w:t xml:space="preserve"> 201</w:t>
      </w:r>
      <w:r w:rsidR="00B60A19">
        <w:rPr>
          <w:szCs w:val="28"/>
        </w:rPr>
        <w:t>9</w:t>
      </w:r>
      <w:r w:rsidRPr="00902A98">
        <w:rPr>
          <w:szCs w:val="28"/>
        </w:rPr>
        <w:t xml:space="preserve"> года составили </w:t>
      </w:r>
      <w:r w:rsidR="00B60A19">
        <w:rPr>
          <w:szCs w:val="28"/>
        </w:rPr>
        <w:t>51,4</w:t>
      </w:r>
      <w:r w:rsidRPr="00902A98">
        <w:rPr>
          <w:szCs w:val="28"/>
        </w:rPr>
        <w:t xml:space="preserve"> тыс. рублей. </w:t>
      </w:r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lastRenderedPageBreak/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02A98">
        <w:rPr>
          <w:color w:val="000000"/>
        </w:rPr>
        <w:t xml:space="preserve"> составили </w:t>
      </w:r>
      <w:r w:rsidR="00FC2C8D">
        <w:rPr>
          <w:color w:val="000000"/>
        </w:rPr>
        <w:t xml:space="preserve">за </w:t>
      </w:r>
      <w:r w:rsidR="00D346CC">
        <w:rPr>
          <w:color w:val="000000"/>
        </w:rPr>
        <w:t>1</w:t>
      </w:r>
      <w:r w:rsidR="00FC2C8D">
        <w:rPr>
          <w:color w:val="000000"/>
        </w:rPr>
        <w:t xml:space="preserve"> </w:t>
      </w:r>
      <w:r w:rsidR="00D346CC">
        <w:rPr>
          <w:color w:val="000000"/>
        </w:rPr>
        <w:t>квартал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>201</w:t>
      </w:r>
      <w:r w:rsidR="00B60A19">
        <w:rPr>
          <w:color w:val="000000"/>
        </w:rPr>
        <w:t>9</w:t>
      </w:r>
      <w:r w:rsidRPr="00902A98">
        <w:rPr>
          <w:color w:val="000000"/>
        </w:rPr>
        <w:t>г.</w:t>
      </w:r>
      <w:r w:rsidR="001B0C07" w:rsidRPr="00902A98">
        <w:rPr>
          <w:color w:val="000000"/>
        </w:rPr>
        <w:t xml:space="preserve"> </w:t>
      </w:r>
      <w:r w:rsidR="00D346CC">
        <w:rPr>
          <w:color w:val="000000"/>
        </w:rPr>
        <w:t>21,4</w:t>
      </w:r>
      <w:r w:rsidRPr="00902A98">
        <w:rPr>
          <w:color w:val="000000"/>
        </w:rPr>
        <w:t xml:space="preserve"> тыс.</w:t>
      </w:r>
      <w:r w:rsidR="00D3623A">
        <w:rPr>
          <w:color w:val="000000"/>
        </w:rPr>
        <w:t xml:space="preserve"> </w:t>
      </w:r>
      <w:r w:rsidRPr="00902A98">
        <w:rPr>
          <w:color w:val="000000"/>
        </w:rPr>
        <w:t xml:space="preserve">руб.  выполнения составило </w:t>
      </w:r>
      <w:r w:rsidR="00B60A19">
        <w:rPr>
          <w:color w:val="000000"/>
        </w:rPr>
        <w:t>16,0</w:t>
      </w:r>
      <w:r w:rsidRPr="00902A98">
        <w:rPr>
          <w:color w:val="000000"/>
        </w:rPr>
        <w:t>%</w:t>
      </w:r>
      <w:r w:rsidR="00547D54" w:rsidRPr="00902A98">
        <w:rPr>
          <w:color w:val="000000"/>
        </w:rPr>
        <w:t xml:space="preserve"> </w:t>
      </w:r>
      <w:r w:rsidRPr="00902A98">
        <w:rPr>
          <w:color w:val="000000"/>
        </w:rPr>
        <w:t>от годовых назначений.</w:t>
      </w:r>
    </w:p>
    <w:p w:rsidR="00D346CC" w:rsidRPr="00B60A19" w:rsidRDefault="00B60A19" w:rsidP="00B60A19">
      <w:pPr>
        <w:tabs>
          <w:tab w:val="left" w:pos="3420"/>
        </w:tabs>
        <w:spacing w:line="240" w:lineRule="auto"/>
        <w:jc w:val="both"/>
        <w:rPr>
          <w:szCs w:val="28"/>
        </w:rPr>
      </w:pPr>
      <w:r>
        <w:rPr>
          <w:szCs w:val="28"/>
        </w:rPr>
        <w:t>Поступления от денежных взысканий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составили 30,0 тыс. рублей.</w:t>
      </w:r>
    </w:p>
    <w:p w:rsidR="00B4497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</w:t>
      </w:r>
      <w:r w:rsidR="00347F92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B60A19">
        <w:rPr>
          <w:szCs w:val="28"/>
        </w:rPr>
        <w:t>9</w:t>
      </w:r>
      <w:r w:rsidRPr="00902A98">
        <w:rPr>
          <w:szCs w:val="28"/>
        </w:rPr>
        <w:t xml:space="preserve"> года составили </w:t>
      </w:r>
      <w:r w:rsidR="00B60A19">
        <w:rPr>
          <w:szCs w:val="28"/>
        </w:rPr>
        <w:t>815,6</w:t>
      </w:r>
      <w:r w:rsidR="00347F92">
        <w:rPr>
          <w:szCs w:val="28"/>
        </w:rPr>
        <w:t xml:space="preserve"> тыс.</w:t>
      </w:r>
      <w:r w:rsidRPr="00902A98">
        <w:rPr>
          <w:szCs w:val="28"/>
        </w:rPr>
        <w:t xml:space="preserve"> рублей. Субвенция бюджету поселения на осуществление первичного воинского учета на территориях, где отсутствуют военные </w:t>
      </w:r>
      <w:proofErr w:type="gramStart"/>
      <w:r w:rsidRPr="00902A98">
        <w:rPr>
          <w:szCs w:val="28"/>
        </w:rPr>
        <w:t>комиссариаты</w:t>
      </w:r>
      <w:proofErr w:type="gramEnd"/>
      <w:r w:rsidRPr="00902A98">
        <w:rPr>
          <w:szCs w:val="28"/>
        </w:rPr>
        <w:t xml:space="preserve"> было выделено </w:t>
      </w:r>
      <w:r w:rsidR="00B60A19">
        <w:rPr>
          <w:szCs w:val="28"/>
        </w:rPr>
        <w:t>21,0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7C5BD8" w:rsidRPr="00902A98">
        <w:rPr>
          <w:szCs w:val="28"/>
        </w:rPr>
        <w:t xml:space="preserve"> </w:t>
      </w:r>
      <w:r w:rsidR="00B60A19">
        <w:rPr>
          <w:szCs w:val="28"/>
        </w:rPr>
        <w:t>708,0</w:t>
      </w:r>
      <w:r w:rsidR="00203CE7" w:rsidRPr="00902A98">
        <w:rPr>
          <w:szCs w:val="28"/>
        </w:rPr>
        <w:t xml:space="preserve"> </w:t>
      </w:r>
      <w:r w:rsidR="00480692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480692" w:rsidRPr="00902A98">
        <w:rPr>
          <w:szCs w:val="28"/>
        </w:rPr>
        <w:t>руб.</w:t>
      </w:r>
      <w:r w:rsidR="00D56966" w:rsidRPr="00902A98">
        <w:rPr>
          <w:szCs w:val="28"/>
        </w:rPr>
        <w:t>, иные межбюджетные трансферты-</w:t>
      </w:r>
      <w:r w:rsidR="00B60A19">
        <w:rPr>
          <w:szCs w:val="28"/>
        </w:rPr>
        <w:t>262,9</w:t>
      </w:r>
      <w:r w:rsidR="00D56966" w:rsidRPr="00902A98">
        <w:rPr>
          <w:szCs w:val="28"/>
        </w:rPr>
        <w:t xml:space="preserve"> тыс.</w:t>
      </w:r>
      <w:r w:rsidR="00D3330A">
        <w:rPr>
          <w:szCs w:val="28"/>
        </w:rPr>
        <w:t xml:space="preserve"> </w:t>
      </w:r>
      <w:r w:rsidR="00D56966" w:rsidRPr="00902A98">
        <w:rPr>
          <w:szCs w:val="28"/>
        </w:rPr>
        <w:t>рублей.</w:t>
      </w:r>
    </w:p>
    <w:p w:rsidR="00F413F0" w:rsidRPr="00902A98" w:rsidRDefault="00F413F0" w:rsidP="00AD3F6C">
      <w:pPr>
        <w:spacing w:line="240" w:lineRule="auto"/>
        <w:jc w:val="both"/>
        <w:rPr>
          <w:szCs w:val="28"/>
        </w:rPr>
      </w:pPr>
      <w:r>
        <w:rPr>
          <w:szCs w:val="28"/>
        </w:rPr>
        <w:t>Возврат прочих остатков субсидий, субвенций и иных межбюджетных трансфертов, имеющих целевое назначе</w:t>
      </w:r>
      <w:r w:rsidR="00A35352">
        <w:rPr>
          <w:szCs w:val="28"/>
        </w:rPr>
        <w:t xml:space="preserve">ние, прошлых лет из бюджетов сельских поселений составил </w:t>
      </w:r>
      <w:r w:rsidR="00B60A19">
        <w:rPr>
          <w:szCs w:val="28"/>
        </w:rPr>
        <w:t>176,3</w:t>
      </w:r>
      <w:r w:rsidR="00A35352">
        <w:rPr>
          <w:szCs w:val="28"/>
        </w:rPr>
        <w:t xml:space="preserve"> тыс. рублей.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D3330A">
        <w:rPr>
          <w:szCs w:val="28"/>
        </w:rPr>
        <w:t xml:space="preserve"> </w:t>
      </w:r>
      <w:r w:rsidR="00667680">
        <w:rPr>
          <w:szCs w:val="28"/>
        </w:rPr>
        <w:t>777,9</w:t>
      </w:r>
      <w:r w:rsidR="00A35352">
        <w:rPr>
          <w:szCs w:val="28"/>
        </w:rPr>
        <w:t xml:space="preserve"> </w:t>
      </w:r>
      <w:r w:rsidRPr="00902A98">
        <w:rPr>
          <w:szCs w:val="28"/>
        </w:rPr>
        <w:t>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667680">
        <w:rPr>
          <w:szCs w:val="28"/>
        </w:rPr>
        <w:t>13,3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667680">
        <w:rPr>
          <w:szCs w:val="28"/>
        </w:rPr>
        <w:t>0,0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667680">
        <w:rPr>
          <w:szCs w:val="28"/>
        </w:rPr>
        <w:t>42,0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667680">
        <w:rPr>
          <w:szCs w:val="28"/>
        </w:rPr>
        <w:t>207,6</w:t>
      </w:r>
      <w:r w:rsidRPr="00902A98">
        <w:rPr>
          <w:szCs w:val="28"/>
        </w:rPr>
        <w:t xml:space="preserve"> тыс. руб.;</w:t>
      </w:r>
    </w:p>
    <w:p w:rsidR="00667680" w:rsidRDefault="00667680" w:rsidP="00477BD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Образование – 5,4 тыс. руб</w:t>
      </w:r>
      <w:r w:rsidR="00CB01E1">
        <w:rPr>
          <w:szCs w:val="28"/>
        </w:rPr>
        <w:t>.</w:t>
      </w:r>
      <w:r>
        <w:rPr>
          <w:szCs w:val="28"/>
        </w:rPr>
        <w:t>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667680">
        <w:rPr>
          <w:szCs w:val="28"/>
        </w:rPr>
        <w:t>273,0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347F92">
        <w:rPr>
          <w:szCs w:val="28"/>
        </w:rPr>
        <w:t>0,0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902A98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902A98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CB0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за </w:t>
            </w:r>
            <w:r w:rsidR="00347F92">
              <w:rPr>
                <w:color w:val="000000"/>
                <w:sz w:val="20"/>
                <w:szCs w:val="20"/>
              </w:rPr>
              <w:t>1 квартал</w:t>
            </w:r>
            <w:r w:rsidR="000C21E4" w:rsidRPr="00902A98">
              <w:rPr>
                <w:color w:val="000000"/>
                <w:sz w:val="20"/>
                <w:szCs w:val="20"/>
              </w:rPr>
              <w:t xml:space="preserve"> </w:t>
            </w:r>
            <w:r w:rsidR="00D3330A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>201</w:t>
            </w:r>
            <w:r w:rsidR="00CB01E1">
              <w:rPr>
                <w:color w:val="000000"/>
                <w:sz w:val="20"/>
                <w:szCs w:val="20"/>
              </w:rPr>
              <w:t>9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02A98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902A98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02A98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902A98" w:rsidTr="00347F92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B01E1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B01E1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1514BE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B44978" w:rsidRPr="00902A98" w:rsidTr="00347F92">
        <w:trPr>
          <w:trHeight w:val="30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92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814C9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B01E1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1514BE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D814C9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CB01E1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1514BE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347F92" w:rsidRPr="00902A98" w:rsidTr="00347F92">
        <w:trPr>
          <w:trHeight w:val="3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CB01E1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CB01E1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1514BE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2047,9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1912,1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E73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E733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336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336F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336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</w:t>
            </w:r>
          </w:p>
        </w:tc>
      </w:tr>
      <w:tr w:rsidR="00347F92" w:rsidRPr="00902A98" w:rsidTr="00523134">
        <w:trPr>
          <w:trHeight w:val="165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347F9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7F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E7336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347F92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1514BE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347F92" w:rsidRPr="00902A98" w:rsidTr="00347F92">
        <w:trPr>
          <w:trHeight w:val="5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7F92" w:rsidRPr="00347F92" w:rsidRDefault="00347F92" w:rsidP="00347F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7F92" w:rsidRPr="00902A98" w:rsidRDefault="00347F92" w:rsidP="00523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 w:rsidR="005231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E7336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3134" w:rsidRPr="00902A98" w:rsidTr="00E7336F">
        <w:trPr>
          <w:trHeight w:val="4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134" w:rsidRPr="00902A98" w:rsidRDefault="00E7336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E7336F" w:rsidP="00E73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E7336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523134" w:rsidRPr="00902A9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336F" w:rsidRPr="00902A98" w:rsidTr="00E7336F">
        <w:trPr>
          <w:trHeight w:val="118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7336F" w:rsidRDefault="00E7336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7336F" w:rsidRPr="00902A98" w:rsidRDefault="00E7336F" w:rsidP="00E73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36F" w:rsidRPr="00902A98" w:rsidRDefault="00E7336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36F" w:rsidRPr="00902A98" w:rsidRDefault="001514B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336F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3562,5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336F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3562,5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Дотации</w:t>
            </w:r>
            <w:r w:rsidR="00E765BB">
              <w:rPr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2447,2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   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523134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E7336F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E7336F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1514BE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523134" w:rsidRPr="00902A98" w:rsidTr="00523134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396BCB" w:rsidP="00E73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  <w:r w:rsidR="00E7336F"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C46FE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7336F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7658,3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7336F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1626,1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1514BE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21,2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4327,4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E765BB" w:rsidRPr="00902A98" w:rsidTr="00DA38D2">
        <w:trPr>
          <w:trHeight w:val="1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1514B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4136,4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1514B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1514B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E765BB" w:rsidRPr="00902A98" w:rsidTr="007449A3">
        <w:trPr>
          <w:trHeight w:val="9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1514B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449A3" w:rsidRPr="00902A98" w:rsidTr="007449A3"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  <w:r w:rsidR="00396BC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847510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847510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396BCB" w:rsidP="008475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</w:t>
            </w:r>
            <w:r w:rsidR="008475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47510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47510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7449A3">
        <w:trPr>
          <w:trHeight w:val="3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7449A3" w:rsidRPr="00902A98" w:rsidTr="007449A3">
        <w:trPr>
          <w:trHeight w:val="52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02A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3DD8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B95195" w:rsidRPr="00902A98" w:rsidTr="007449A3">
        <w:trPr>
          <w:trHeight w:val="5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1074,1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F69B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95195" w:rsidRPr="00902A98" w:rsidTr="00396BCB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743DD8" w:rsidP="000F69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F69B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0F69B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96BC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0F69B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67,5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96BC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0F69B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67,5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F69B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F69B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B95195" w:rsidRPr="00902A98" w:rsidTr="008F6457">
        <w:trPr>
          <w:trHeight w:val="2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743DD8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0F69B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F6457" w:rsidRPr="00902A98" w:rsidTr="0007595D">
        <w:trPr>
          <w:trHeight w:val="62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743DD8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0F69B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F6457" w:rsidRPr="00902A98" w:rsidTr="008F645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F64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F645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07595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F645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977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977E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F645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B9519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977E1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743DD8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7786,9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743DD8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1335,2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0F69B2" w:rsidP="000552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17,1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743D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43DD8"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743D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43DD8">
              <w:rPr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743D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43DD8">
              <w:rPr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Pr="00902A98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9A5142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79240F" w:rsidRDefault="009A5142" w:rsidP="000E2259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B4037" w:rsidRPr="00902A98">
        <w:rPr>
          <w:color w:val="000000"/>
          <w:sz w:val="20"/>
          <w:szCs w:val="20"/>
        </w:rPr>
        <w:t xml:space="preserve">      </w:t>
      </w:r>
      <w:r w:rsidR="00B44978" w:rsidRPr="00902A98">
        <w:rPr>
          <w:color w:val="000000"/>
          <w:sz w:val="20"/>
          <w:szCs w:val="20"/>
        </w:rPr>
        <w:t xml:space="preserve"> </w:t>
      </w:r>
    </w:p>
    <w:p w:rsidR="0079240F" w:rsidRDefault="0079240F" w:rsidP="000E2259">
      <w:pPr>
        <w:spacing w:line="240" w:lineRule="auto"/>
        <w:jc w:val="right"/>
        <w:rPr>
          <w:color w:val="000000"/>
          <w:sz w:val="20"/>
          <w:szCs w:val="20"/>
        </w:rPr>
      </w:pPr>
    </w:p>
    <w:p w:rsidR="0079240F" w:rsidRDefault="0079240F" w:rsidP="000E2259">
      <w:pPr>
        <w:spacing w:line="240" w:lineRule="auto"/>
        <w:jc w:val="right"/>
        <w:rPr>
          <w:color w:val="000000"/>
          <w:sz w:val="20"/>
          <w:szCs w:val="20"/>
        </w:rPr>
      </w:pPr>
    </w:p>
    <w:p w:rsidR="0079240F" w:rsidRDefault="0079240F" w:rsidP="000E2259">
      <w:pPr>
        <w:spacing w:line="240" w:lineRule="auto"/>
        <w:jc w:val="right"/>
        <w:rPr>
          <w:color w:val="000000"/>
          <w:sz w:val="20"/>
          <w:szCs w:val="20"/>
        </w:rPr>
      </w:pPr>
    </w:p>
    <w:p w:rsidR="0079240F" w:rsidRDefault="0079240F" w:rsidP="000E2259">
      <w:pPr>
        <w:spacing w:line="240" w:lineRule="auto"/>
        <w:jc w:val="right"/>
        <w:rPr>
          <w:color w:val="000000"/>
          <w:sz w:val="20"/>
          <w:szCs w:val="20"/>
        </w:rPr>
      </w:pPr>
    </w:p>
    <w:p w:rsidR="00B44978" w:rsidRPr="00902A98" w:rsidRDefault="00B44978" w:rsidP="000E2259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lastRenderedPageBreak/>
        <w:t>Приложение № 2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0E2259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7449A3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0E2259">
        <w:rPr>
          <w:sz w:val="20"/>
          <w:szCs w:val="20"/>
        </w:rPr>
        <w:t xml:space="preserve"> </w:t>
      </w:r>
      <w:r w:rsidR="0079240F">
        <w:rPr>
          <w:sz w:val="20"/>
          <w:szCs w:val="20"/>
        </w:rPr>
        <w:t>03.06.</w:t>
      </w:r>
      <w:r w:rsidRPr="00902A98">
        <w:rPr>
          <w:sz w:val="20"/>
          <w:szCs w:val="20"/>
        </w:rPr>
        <w:t>201</w:t>
      </w:r>
      <w:r w:rsidR="000F69B2">
        <w:rPr>
          <w:sz w:val="20"/>
          <w:szCs w:val="20"/>
        </w:rPr>
        <w:t>9</w:t>
      </w:r>
      <w:r w:rsidR="00363D38" w:rsidRPr="00902A98">
        <w:rPr>
          <w:sz w:val="20"/>
          <w:szCs w:val="20"/>
        </w:rPr>
        <w:t>г.</w:t>
      </w:r>
      <w:r w:rsidR="000E2259">
        <w:rPr>
          <w:sz w:val="20"/>
          <w:szCs w:val="20"/>
        </w:rPr>
        <w:t xml:space="preserve">    </w:t>
      </w:r>
      <w:r w:rsidRPr="00902A98">
        <w:rPr>
          <w:sz w:val="20"/>
          <w:szCs w:val="20"/>
        </w:rPr>
        <w:t>№</w:t>
      </w:r>
      <w:r w:rsidR="0079240F">
        <w:rPr>
          <w:sz w:val="20"/>
          <w:szCs w:val="20"/>
        </w:rPr>
        <w:t>24</w:t>
      </w:r>
      <w:bookmarkStart w:id="0" w:name="_GoBack"/>
      <w:bookmarkEnd w:id="0"/>
      <w:r w:rsidR="00D34DDB" w:rsidRPr="00902A98">
        <w:rPr>
          <w:sz w:val="20"/>
          <w:szCs w:val="20"/>
        </w:rPr>
        <w:t xml:space="preserve"> 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7449A3">
        <w:rPr>
          <w:b/>
          <w:color w:val="000000"/>
        </w:rPr>
        <w:t>1 квартал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 xml:space="preserve"> 201</w:t>
      </w:r>
      <w:r w:rsidR="000F69B2">
        <w:rPr>
          <w:b/>
          <w:color w:val="000000"/>
        </w:rPr>
        <w:t>9</w:t>
      </w:r>
      <w:r w:rsidR="007449A3">
        <w:rPr>
          <w:b/>
          <w:color w:val="000000"/>
        </w:rPr>
        <w:t xml:space="preserve"> 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Среднесписочная численность муниципальных</w:t>
            </w:r>
            <w:r w:rsidR="007449A3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служащих  </w:t>
            </w:r>
          </w:p>
        </w:tc>
        <w:tc>
          <w:tcPr>
            <w:tcW w:w="2644" w:type="dxa"/>
          </w:tcPr>
          <w:p w:rsidR="00B44978" w:rsidRPr="00902A98" w:rsidRDefault="00B44978" w:rsidP="000F69B2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1</w:t>
            </w:r>
            <w:r w:rsidR="00A435B0" w:rsidRPr="00902A98">
              <w:rPr>
                <w:color w:val="000000"/>
                <w:spacing w:val="-7"/>
                <w:szCs w:val="28"/>
              </w:rPr>
              <w:t xml:space="preserve">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 xml:space="preserve">квартал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F69B2">
              <w:rPr>
                <w:color w:val="000000"/>
                <w:sz w:val="20"/>
                <w:szCs w:val="20"/>
              </w:rPr>
              <w:t>9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57482B" w:rsidP="00BF3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</w:tcPr>
          <w:p w:rsidR="00B44978" w:rsidRPr="00902A98" w:rsidRDefault="0057482B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580,2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0F69B2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1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>квартал</w:t>
            </w:r>
            <w:r w:rsidR="00A435B0" w:rsidRPr="00902A98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F69B2">
              <w:rPr>
                <w:color w:val="000000"/>
                <w:sz w:val="20"/>
                <w:szCs w:val="20"/>
              </w:rPr>
              <w:t>9</w:t>
            </w:r>
            <w:r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57482B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396,2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11" w:rsidRDefault="008F6D11">
      <w:pPr>
        <w:spacing w:after="0" w:line="240" w:lineRule="auto"/>
      </w:pPr>
      <w:r>
        <w:separator/>
      </w:r>
    </w:p>
  </w:endnote>
  <w:endnote w:type="continuationSeparator" w:id="0">
    <w:p w:rsidR="008F6D11" w:rsidRDefault="008F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2C54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8F6D11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240F">
      <w:rPr>
        <w:rStyle w:val="ad"/>
        <w:noProof/>
      </w:rPr>
      <w:t>1</w:t>
    </w:r>
    <w:r>
      <w:rPr>
        <w:rStyle w:val="ad"/>
      </w:rPr>
      <w:fldChar w:fldCharType="end"/>
    </w:r>
  </w:p>
  <w:p w:rsidR="00EC37C2" w:rsidRDefault="008F6D11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11" w:rsidRDefault="008F6D11">
      <w:pPr>
        <w:spacing w:after="0" w:line="240" w:lineRule="auto"/>
      </w:pPr>
      <w:r>
        <w:separator/>
      </w:r>
    </w:p>
  </w:footnote>
  <w:footnote w:type="continuationSeparator" w:id="0">
    <w:p w:rsidR="008F6D11" w:rsidRDefault="008F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7595D"/>
    <w:rsid w:val="000952AF"/>
    <w:rsid w:val="000A0D90"/>
    <w:rsid w:val="000A13E4"/>
    <w:rsid w:val="000B3D69"/>
    <w:rsid w:val="000C21E4"/>
    <w:rsid w:val="000D1E19"/>
    <w:rsid w:val="000D2692"/>
    <w:rsid w:val="000D4893"/>
    <w:rsid w:val="000E2259"/>
    <w:rsid w:val="000F69B2"/>
    <w:rsid w:val="00102EFD"/>
    <w:rsid w:val="00104417"/>
    <w:rsid w:val="0010639D"/>
    <w:rsid w:val="00113624"/>
    <w:rsid w:val="00120FC4"/>
    <w:rsid w:val="001514BE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51E58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10FE"/>
    <w:rsid w:val="002F5581"/>
    <w:rsid w:val="00302601"/>
    <w:rsid w:val="00306291"/>
    <w:rsid w:val="00315EB1"/>
    <w:rsid w:val="003214D0"/>
    <w:rsid w:val="003350BB"/>
    <w:rsid w:val="00347F92"/>
    <w:rsid w:val="00362D46"/>
    <w:rsid w:val="00363D38"/>
    <w:rsid w:val="0036630B"/>
    <w:rsid w:val="003668EC"/>
    <w:rsid w:val="0036788D"/>
    <w:rsid w:val="0037549C"/>
    <w:rsid w:val="00376AF1"/>
    <w:rsid w:val="00383852"/>
    <w:rsid w:val="00396BCB"/>
    <w:rsid w:val="00397FAA"/>
    <w:rsid w:val="003A091E"/>
    <w:rsid w:val="003C16D0"/>
    <w:rsid w:val="003C5163"/>
    <w:rsid w:val="003D38E0"/>
    <w:rsid w:val="003D520C"/>
    <w:rsid w:val="003D6457"/>
    <w:rsid w:val="003E1D2A"/>
    <w:rsid w:val="003E3693"/>
    <w:rsid w:val="004211C9"/>
    <w:rsid w:val="00421A11"/>
    <w:rsid w:val="00435840"/>
    <w:rsid w:val="00451C67"/>
    <w:rsid w:val="00452287"/>
    <w:rsid w:val="0045244E"/>
    <w:rsid w:val="00452D11"/>
    <w:rsid w:val="00475A29"/>
    <w:rsid w:val="00477BD0"/>
    <w:rsid w:val="00480692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3134"/>
    <w:rsid w:val="00526E0F"/>
    <w:rsid w:val="00527926"/>
    <w:rsid w:val="00535911"/>
    <w:rsid w:val="00543C9E"/>
    <w:rsid w:val="00547D54"/>
    <w:rsid w:val="00550394"/>
    <w:rsid w:val="00562223"/>
    <w:rsid w:val="0057482B"/>
    <w:rsid w:val="00591F82"/>
    <w:rsid w:val="005C7695"/>
    <w:rsid w:val="005D708F"/>
    <w:rsid w:val="005E4E97"/>
    <w:rsid w:val="00607BCB"/>
    <w:rsid w:val="006153D7"/>
    <w:rsid w:val="00615A04"/>
    <w:rsid w:val="006176A1"/>
    <w:rsid w:val="006270B1"/>
    <w:rsid w:val="00633F13"/>
    <w:rsid w:val="00636FC0"/>
    <w:rsid w:val="006479F1"/>
    <w:rsid w:val="00661B9A"/>
    <w:rsid w:val="00667680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353D"/>
    <w:rsid w:val="00724FBB"/>
    <w:rsid w:val="00730369"/>
    <w:rsid w:val="007320F1"/>
    <w:rsid w:val="00737EAE"/>
    <w:rsid w:val="00743DD8"/>
    <w:rsid w:val="007449A3"/>
    <w:rsid w:val="007457A8"/>
    <w:rsid w:val="00745918"/>
    <w:rsid w:val="00750417"/>
    <w:rsid w:val="00766F67"/>
    <w:rsid w:val="00785345"/>
    <w:rsid w:val="0079240F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510"/>
    <w:rsid w:val="008478CE"/>
    <w:rsid w:val="00857E02"/>
    <w:rsid w:val="00864D1C"/>
    <w:rsid w:val="0088380F"/>
    <w:rsid w:val="00886576"/>
    <w:rsid w:val="008940ED"/>
    <w:rsid w:val="008A1C67"/>
    <w:rsid w:val="008A55AE"/>
    <w:rsid w:val="008B4037"/>
    <w:rsid w:val="008B4398"/>
    <w:rsid w:val="008C42F1"/>
    <w:rsid w:val="008C74C6"/>
    <w:rsid w:val="008C7A10"/>
    <w:rsid w:val="008D7C6C"/>
    <w:rsid w:val="008F096A"/>
    <w:rsid w:val="008F6457"/>
    <w:rsid w:val="008F6D11"/>
    <w:rsid w:val="008F7680"/>
    <w:rsid w:val="00900C02"/>
    <w:rsid w:val="00902A98"/>
    <w:rsid w:val="00924CA0"/>
    <w:rsid w:val="0093145D"/>
    <w:rsid w:val="00965492"/>
    <w:rsid w:val="009763D2"/>
    <w:rsid w:val="00982405"/>
    <w:rsid w:val="00991C3F"/>
    <w:rsid w:val="009927E2"/>
    <w:rsid w:val="009A5130"/>
    <w:rsid w:val="009A5142"/>
    <w:rsid w:val="009A7671"/>
    <w:rsid w:val="009B2C54"/>
    <w:rsid w:val="009C0031"/>
    <w:rsid w:val="009C2ECB"/>
    <w:rsid w:val="009D4DB0"/>
    <w:rsid w:val="009D78E7"/>
    <w:rsid w:val="009E3E75"/>
    <w:rsid w:val="009E63EA"/>
    <w:rsid w:val="00A33753"/>
    <w:rsid w:val="00A34619"/>
    <w:rsid w:val="00A35352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977E1"/>
    <w:rsid w:val="00AD3F6C"/>
    <w:rsid w:val="00AD4AEE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0A1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7770"/>
    <w:rsid w:val="00C679DA"/>
    <w:rsid w:val="00C863F5"/>
    <w:rsid w:val="00C91B98"/>
    <w:rsid w:val="00CA135A"/>
    <w:rsid w:val="00CA2182"/>
    <w:rsid w:val="00CB01E1"/>
    <w:rsid w:val="00CB0C54"/>
    <w:rsid w:val="00CB7AE5"/>
    <w:rsid w:val="00CD601D"/>
    <w:rsid w:val="00CE3512"/>
    <w:rsid w:val="00CE5D74"/>
    <w:rsid w:val="00D2369E"/>
    <w:rsid w:val="00D23F4E"/>
    <w:rsid w:val="00D3330A"/>
    <w:rsid w:val="00D346CC"/>
    <w:rsid w:val="00D34DDB"/>
    <w:rsid w:val="00D3572B"/>
    <w:rsid w:val="00D3623A"/>
    <w:rsid w:val="00D442A2"/>
    <w:rsid w:val="00D56966"/>
    <w:rsid w:val="00D66F6E"/>
    <w:rsid w:val="00D72D42"/>
    <w:rsid w:val="00D814C9"/>
    <w:rsid w:val="00D9666E"/>
    <w:rsid w:val="00D96C0A"/>
    <w:rsid w:val="00DB1795"/>
    <w:rsid w:val="00DD1444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0882"/>
    <w:rsid w:val="00E7255F"/>
    <w:rsid w:val="00E7336F"/>
    <w:rsid w:val="00E7537C"/>
    <w:rsid w:val="00E765BB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2B38"/>
    <w:rsid w:val="00F16D7C"/>
    <w:rsid w:val="00F22F1C"/>
    <w:rsid w:val="00F31BB5"/>
    <w:rsid w:val="00F413F0"/>
    <w:rsid w:val="00F43827"/>
    <w:rsid w:val="00F4421E"/>
    <w:rsid w:val="00F4787F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A7997"/>
    <w:rsid w:val="00FB3C74"/>
    <w:rsid w:val="00FC0E2A"/>
    <w:rsid w:val="00FC1C62"/>
    <w:rsid w:val="00FC2C8D"/>
    <w:rsid w:val="00FC3B7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0735-05C5-4175-9FEA-EE90E7F6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95</cp:revision>
  <cp:lastPrinted>2016-11-09T10:43:00Z</cp:lastPrinted>
  <dcterms:created xsi:type="dcterms:W3CDTF">2016-06-30T08:46:00Z</dcterms:created>
  <dcterms:modified xsi:type="dcterms:W3CDTF">2019-06-14T11:23:00Z</dcterms:modified>
</cp:coreProperties>
</file>