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F" w:rsidRPr="0027555F" w:rsidRDefault="0027555F" w:rsidP="0027555F">
      <w:pPr>
        <w:shd w:val="clear" w:color="auto" w:fill="FFFFFF"/>
        <w:spacing w:after="94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</w:rPr>
      </w:pPr>
      <w:r w:rsidRPr="0027555F">
        <w:rPr>
          <w:rFonts w:ascii="Trebuchet MS" w:eastAsia="Times New Roman" w:hAnsi="Trebuchet MS" w:cs="Times New Roman"/>
          <w:color w:val="22252D"/>
          <w:kern w:val="36"/>
          <w:sz w:val="28"/>
          <w:szCs w:val="28"/>
        </w:rPr>
        <w:t>В Ростовской области введён временный запрет на посещение кладбищ.</w:t>
      </w:r>
    </w:p>
    <w:p w:rsidR="0027555F" w:rsidRPr="0027555F" w:rsidRDefault="0027555F" w:rsidP="00275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Губернатор Ростовской области Василий Юрьевич</w:t>
      </w:r>
      <w:proofErr w:type="gramStart"/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Г</w:t>
      </w:r>
      <w:proofErr w:type="gramEnd"/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олубев внёс новые изменения в действующее постановление регионального правительства №272.</w:t>
      </w:r>
    </w:p>
    <w:p w:rsidR="0027555F" w:rsidRPr="0027555F" w:rsidRDefault="0027555F" w:rsidP="00275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В соответствии с поправками на территории Ростовской области </w:t>
      </w:r>
      <w:r w:rsidRPr="0027555F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ЗАПРЕЩЕНО ПОСЕЩАТЬ КЛАДБИЩА В  ПЕРИОД С 14 по 30 АПРЕЛЯ.</w:t>
      </w:r>
    </w:p>
    <w:p w:rsidR="0027555F" w:rsidRPr="0027555F" w:rsidRDefault="0027555F" w:rsidP="0027555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 Исключение составляют лишь случаи, связанные с проведением процедур погребения.</w:t>
      </w: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br/>
      </w: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br/>
        <w:t xml:space="preserve">Уточняется также, что исключения будут действовать для ограниченного круга лиц – супруга (супруги) умершего, а также его ближайших родственников. К последним отнесены родители, дети, братья и сёстры </w:t>
      </w:r>
      <w:proofErr w:type="gramStart"/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умершего</w:t>
      </w:r>
      <w:proofErr w:type="gramEnd"/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27555F" w:rsidRPr="0027555F" w:rsidRDefault="0027555F" w:rsidP="00275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27555F">
        <w:rPr>
          <w:rFonts w:ascii="Trebuchet MS" w:eastAsia="Times New Roman" w:hAnsi="Trebuchet MS" w:cs="Times New Roman"/>
          <w:color w:val="22252D"/>
          <w:sz w:val="28"/>
          <w:szCs w:val="28"/>
        </w:rPr>
        <w:t>Решение принято в связи с рекомендацией главного санитарного врача Ростовской области.</w:t>
      </w:r>
    </w:p>
    <w:p w:rsidR="00332DB6" w:rsidRDefault="00332DB6"/>
    <w:sectPr w:rsidR="0033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7555F"/>
    <w:rsid w:val="0027555F"/>
    <w:rsid w:val="003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27555F"/>
  </w:style>
  <w:style w:type="paragraph" w:styleId="a3">
    <w:name w:val="Normal (Web)"/>
    <w:basedOn w:val="a"/>
    <w:uiPriority w:val="99"/>
    <w:semiHidden/>
    <w:unhideWhenUsed/>
    <w:rsid w:val="0027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628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464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557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60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2020-04-16T02:47:00Z</dcterms:created>
  <dcterms:modified xsi:type="dcterms:W3CDTF">2020-04-16T02:48:00Z</dcterms:modified>
</cp:coreProperties>
</file>