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87" w:rsidRDefault="003D6287" w:rsidP="003D6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D6287" w:rsidRDefault="003D6287" w:rsidP="003D6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Гагаринского сельского поселения</w:t>
      </w:r>
    </w:p>
    <w:p w:rsidR="003D6287" w:rsidRDefault="003D6287" w:rsidP="003D6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Морозовского района</w:t>
      </w:r>
    </w:p>
    <w:p w:rsidR="003D6287" w:rsidRDefault="003D6287" w:rsidP="003D6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3D6287" w:rsidRDefault="003D6287" w:rsidP="003D6287">
      <w:pPr>
        <w:jc w:val="center"/>
        <w:rPr>
          <w:b/>
          <w:sz w:val="28"/>
          <w:szCs w:val="28"/>
        </w:rPr>
      </w:pPr>
    </w:p>
    <w:p w:rsidR="003D6287" w:rsidRDefault="003D6287" w:rsidP="003D6287">
      <w:pPr>
        <w:jc w:val="center"/>
        <w:rPr>
          <w:b/>
          <w:sz w:val="28"/>
          <w:szCs w:val="28"/>
        </w:rPr>
      </w:pPr>
    </w:p>
    <w:p w:rsidR="003D6287" w:rsidRDefault="003D6287" w:rsidP="003D628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ПОСТАНОВЛЕНИЕ                                  </w:t>
      </w:r>
      <w:r>
        <w:rPr>
          <w:sz w:val="32"/>
          <w:szCs w:val="32"/>
          <w:u w:val="single"/>
        </w:rPr>
        <w:t xml:space="preserve"> </w:t>
      </w:r>
    </w:p>
    <w:p w:rsidR="003D6287" w:rsidRDefault="003D6287" w:rsidP="003D62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  <w:r>
        <w:rPr>
          <w:sz w:val="28"/>
          <w:szCs w:val="28"/>
        </w:rPr>
        <w:t xml:space="preserve"> «11» мая 2021 года                                                                                    № 29</w:t>
      </w: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pStyle w:val="BlockText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Перечня автотранспорта необходимых для оповещения и сбора граждан, убывающих в Вооруженные силы Российской Федерации по мобилизации и Перечня автотранспорта, выделяемого для отправки граждан на пункт предварительного сбора граждан (ППСГ)»</w:t>
      </w: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 целях организационного обеспечения мобилизации людских транспортных ресурсов, а также оперативного оповещения, сбора и поставки мобилизационных ресурсов в войска при проведении мобилизации и в военное время на территории Гагаринского сельского поселения Морозовского района </w:t>
      </w: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3D6287" w:rsidRDefault="003D6287" w:rsidP="003D62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6287" w:rsidRDefault="003D6287" w:rsidP="003D628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следующие документы:</w:t>
      </w:r>
    </w:p>
    <w:p w:rsidR="003D6287" w:rsidRDefault="003D6287" w:rsidP="003D6287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автотранспорта необходимых для оповещения и сбора граждан, убывающих в Вооруженные силы Российской Федерации по мобилизации согласно приложению №1 к настоящему постановлению</w:t>
      </w:r>
    </w:p>
    <w:p w:rsidR="003D6287" w:rsidRDefault="003D6287" w:rsidP="003D6287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автотранспорта, выделяемого для отправки граждан на пункт предварительного сбора граждан (ППСГ), согласно приложению №2 к настоящему постановлению.</w:t>
      </w:r>
    </w:p>
    <w:p w:rsidR="003D6287" w:rsidRDefault="003D6287" w:rsidP="003D628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оставляю за собой</w:t>
      </w:r>
    </w:p>
    <w:p w:rsidR="003D6287" w:rsidRDefault="003D6287" w:rsidP="003D62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3D6287" w:rsidRDefault="003D6287" w:rsidP="003D62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Гагаринского  </w:t>
      </w:r>
      <w:r>
        <w:rPr>
          <w:sz w:val="28"/>
          <w:szCs w:val="28"/>
        </w:rPr>
        <w:t xml:space="preserve">  сельского поселения                                          Писарев А.С.</w:t>
      </w:r>
    </w:p>
    <w:p w:rsidR="003D6287" w:rsidRDefault="003D6287" w:rsidP="003D6287">
      <w:pPr>
        <w:shd w:val="clear" w:color="auto" w:fill="FFFFFF"/>
        <w:rPr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№1 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Гагаринского сельского поселения 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 29 от 11.05.2021г.</w:t>
      </w:r>
    </w:p>
    <w:p w:rsidR="003D6287" w:rsidRDefault="003D6287" w:rsidP="003D6287">
      <w:pPr>
        <w:shd w:val="clear" w:color="auto" w:fill="FFFFFF"/>
        <w:rPr>
          <w:color w:val="000000"/>
          <w:sz w:val="24"/>
          <w:szCs w:val="24"/>
        </w:rPr>
      </w:pPr>
    </w:p>
    <w:p w:rsidR="003D6287" w:rsidRDefault="003D6287" w:rsidP="003D6287">
      <w:pPr>
        <w:shd w:val="clear" w:color="auto" w:fill="FFFFFF"/>
        <w:rPr>
          <w:color w:val="000000"/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rPr>
          <w:sz w:val="28"/>
          <w:szCs w:val="28"/>
        </w:rPr>
      </w:pPr>
    </w:p>
    <w:p w:rsidR="003D6287" w:rsidRDefault="003D6287" w:rsidP="003D628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автотранспорта необходимых для оповещения и сбора граждан, убывающих в Вооруженные силы Российской Федерации по мобилизации</w:t>
      </w:r>
    </w:p>
    <w:p w:rsidR="003D6287" w:rsidRDefault="003D6287" w:rsidP="003D6287">
      <w:pPr>
        <w:jc w:val="center"/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570"/>
      </w:tblGrid>
      <w:tr w:rsidR="003D6287" w:rsidTr="003D6287">
        <w:trPr>
          <w:trHeight w:val="6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Оранизации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водителя автотранспорта</w:t>
            </w:r>
          </w:p>
        </w:tc>
      </w:tr>
      <w:tr w:rsidR="003D6287" w:rsidTr="003D6287">
        <w:trPr>
          <w:trHeight w:val="6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1.Администрация Гагаринского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HYNDAI XD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E002TT/</w:t>
            </w:r>
            <w:proofErr w:type="spellStart"/>
            <w:r>
              <w:rPr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Гагаринского сельского поселения </w:t>
      </w:r>
    </w:p>
    <w:p w:rsidR="003D6287" w:rsidRDefault="003D6287" w:rsidP="003D6287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№29 от 11.05.2021 г.</w:t>
      </w:r>
    </w:p>
    <w:p w:rsidR="003D6287" w:rsidRDefault="003D6287" w:rsidP="003D6287">
      <w:pPr>
        <w:tabs>
          <w:tab w:val="left" w:pos="960"/>
        </w:tabs>
        <w:rPr>
          <w:sz w:val="24"/>
          <w:szCs w:val="24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автотранспорта, выделяемого для отправки граждан на пункт предварительного сбора граждан (ППСГ)</w:t>
      </w: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p w:rsidR="003D6287" w:rsidRDefault="003D6287" w:rsidP="003D6287">
      <w:pPr>
        <w:tabs>
          <w:tab w:val="left" w:pos="960"/>
        </w:tabs>
        <w:rPr>
          <w:sz w:val="28"/>
          <w:szCs w:val="28"/>
        </w:rPr>
      </w:pPr>
    </w:p>
    <w:tbl>
      <w:tblPr>
        <w:tblW w:w="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570"/>
      </w:tblGrid>
      <w:tr w:rsidR="003D6287" w:rsidTr="003D6287">
        <w:trPr>
          <w:trHeight w:val="6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Оранизации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водителя автотранспорта</w:t>
            </w:r>
          </w:p>
        </w:tc>
      </w:tr>
      <w:tr w:rsidR="003D6287" w:rsidTr="003D6287">
        <w:trPr>
          <w:trHeight w:val="6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1.Администрация Гагаринского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HYNDAI XD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E002TT/</w:t>
            </w:r>
            <w:proofErr w:type="spellStart"/>
            <w:r>
              <w:rPr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6287" w:rsidTr="003D6287">
        <w:trPr>
          <w:trHeight w:val="3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МБОУ </w:t>
            </w:r>
            <w:proofErr w:type="spellStart"/>
            <w:r>
              <w:rPr>
                <w:color w:val="000000"/>
                <w:sz w:val="24"/>
                <w:szCs w:val="24"/>
              </w:rPr>
              <w:t>Донсковская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87" w:rsidRDefault="003D62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ПАЗ-32053 -70</w:t>
            </w:r>
          </w:p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6287" w:rsidRDefault="003D62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Т178СР161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287" w:rsidRDefault="003D62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Филатьев Александр Николаевич</w:t>
            </w:r>
          </w:p>
        </w:tc>
      </w:tr>
    </w:tbl>
    <w:p w:rsidR="003D6287" w:rsidRDefault="003D6287" w:rsidP="003D6287">
      <w:pPr>
        <w:tabs>
          <w:tab w:val="left" w:pos="960"/>
        </w:tabs>
        <w:rPr>
          <w:sz w:val="24"/>
          <w:szCs w:val="24"/>
        </w:rPr>
      </w:pPr>
    </w:p>
    <w:p w:rsidR="00B44D84" w:rsidRDefault="00B44D84"/>
    <w:sectPr w:rsidR="00B4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F54"/>
    <w:multiLevelType w:val="multilevel"/>
    <w:tmpl w:val="CCB6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C"/>
    <w:rsid w:val="003D6287"/>
    <w:rsid w:val="007E362C"/>
    <w:rsid w:val="00B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7219"/>
  <w15:chartTrackingRefBased/>
  <w15:docId w15:val="{04525823-B5ED-45E6-9F70-EF13530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lockText">
    <w:name w:val="Block Text"/>
    <w:basedOn w:val="a"/>
    <w:rsid w:val="003D628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2021-05-12T06:24:00Z</dcterms:created>
  <dcterms:modified xsi:type="dcterms:W3CDTF">2021-05-12T06:25:00Z</dcterms:modified>
</cp:coreProperties>
</file>