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FA" w:rsidRDefault="004033FA"/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6093"/>
        <w:gridCol w:w="567"/>
        <w:gridCol w:w="1276"/>
      </w:tblGrid>
      <w:tr w:rsidR="004033FA" w:rsidRPr="004033FA" w:rsidTr="00430E1A">
        <w:tc>
          <w:tcPr>
            <w:tcW w:w="2055" w:type="dxa"/>
          </w:tcPr>
          <w:p w:rsidR="004033FA" w:rsidRPr="004033FA" w:rsidRDefault="004033FA" w:rsidP="004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033FA" w:rsidRPr="004033FA" w:rsidRDefault="004033FA" w:rsidP="0040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4033FA" w:rsidRPr="004033FA" w:rsidRDefault="004033FA" w:rsidP="0040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4033FA" w:rsidRPr="004033FA" w:rsidRDefault="004033FA" w:rsidP="0040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4033FA" w:rsidRPr="004033FA" w:rsidRDefault="004033FA" w:rsidP="0040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bookmarkStart w:id="0" w:name="_GoBack"/>
            <w:bookmarkEnd w:id="0"/>
            <w:r w:rsidRPr="004033FA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4033FA" w:rsidRPr="004033FA" w:rsidRDefault="004033FA" w:rsidP="0040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33FA" w:rsidRPr="004033FA" w:rsidRDefault="004033FA" w:rsidP="004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33FA" w:rsidRPr="004033FA" w:rsidRDefault="004033FA" w:rsidP="004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033FA" w:rsidRPr="004033FA" w:rsidTr="00430E1A">
        <w:tc>
          <w:tcPr>
            <w:tcW w:w="8150" w:type="dxa"/>
            <w:gridSpan w:val="2"/>
            <w:hideMark/>
          </w:tcPr>
          <w:p w:rsidR="004033FA" w:rsidRPr="004033FA" w:rsidRDefault="002818EF" w:rsidP="004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31 октября </w:t>
            </w:r>
            <w:r w:rsidR="004033FA" w:rsidRPr="004033F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2022 года</w:t>
            </w:r>
          </w:p>
        </w:tc>
        <w:tc>
          <w:tcPr>
            <w:tcW w:w="1843" w:type="dxa"/>
            <w:gridSpan w:val="2"/>
            <w:hideMark/>
          </w:tcPr>
          <w:p w:rsidR="004033FA" w:rsidRPr="004033FA" w:rsidRDefault="002818EF" w:rsidP="0028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4033FA" w:rsidRPr="004033F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66</w:t>
            </w:r>
            <w:r w:rsidR="004033FA" w:rsidRPr="004033F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4033FA" w:rsidRDefault="004033F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397C7C">
        <w:tc>
          <w:tcPr>
            <w:tcW w:w="5637" w:type="dxa"/>
            <w:shd w:val="clear" w:color="auto" w:fill="auto"/>
          </w:tcPr>
          <w:p w:rsidR="00397C7C" w:rsidRDefault="00764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«Выдача разрешений на захоронение и под</w:t>
            </w:r>
            <w:r w:rsidR="0040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захоронение на муниципальных кладбищах </w:t>
            </w:r>
            <w:r w:rsidR="004033FA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поселения» </w:t>
            </w:r>
          </w:p>
          <w:p w:rsidR="00397C7C" w:rsidRDefault="00397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7C" w:rsidRDefault="0039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76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7C7C" w:rsidRDefault="00397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на муниципальных кладбищах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официального опубликования.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76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97C7C" w:rsidRDefault="004033FA" w:rsidP="0040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76437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С.В.Корнев</w:t>
      </w:r>
      <w:proofErr w:type="spellEnd"/>
    </w:p>
    <w:p w:rsidR="00397C7C" w:rsidRDefault="00397C7C">
      <w:pPr>
        <w:jc w:val="both"/>
        <w:rPr>
          <w:rFonts w:ascii="Times New Roman" w:hAnsi="Times New Roman" w:cs="Times New Roman"/>
        </w:rPr>
      </w:pPr>
    </w:p>
    <w:p w:rsidR="00397C7C" w:rsidRDefault="0039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7C" w:rsidRDefault="0039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7C" w:rsidRDefault="0039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7C" w:rsidRDefault="0039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7C" w:rsidRDefault="00397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7C7C" w:rsidRDefault="00403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Гагаринского</w:t>
      </w:r>
      <w:r w:rsidR="007643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818EF">
        <w:rPr>
          <w:rFonts w:ascii="Times New Roman" w:hAnsi="Times New Roman" w:cs="Times New Roman"/>
          <w:sz w:val="24"/>
          <w:szCs w:val="24"/>
        </w:rPr>
        <w:t>31.10.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 w:rsidR="002818EF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7C" w:rsidRDefault="00397C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 захоронение и под</w:t>
      </w:r>
      <w:r w:rsidR="00403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захоронение на муниципальных кладбищах</w:t>
      </w:r>
    </w:p>
    <w:p w:rsidR="00397C7C" w:rsidRDefault="0040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</w:t>
      </w:r>
      <w:r w:rsidR="0076437F">
        <w:rPr>
          <w:rFonts w:ascii="Times New Roman" w:hAnsi="Times New Roman" w:cs="Times New Roman"/>
          <w:b/>
          <w:bCs/>
          <w:sz w:val="28"/>
          <w:szCs w:val="28"/>
        </w:rPr>
        <w:t xml:space="preserve">  се</w:t>
      </w:r>
      <w:r w:rsidR="0076437F">
        <w:rPr>
          <w:rFonts w:ascii="Times New Roman" w:hAnsi="Times New Roman" w:cs="Times New Roman"/>
          <w:b/>
          <w:sz w:val="28"/>
          <w:szCs w:val="28"/>
        </w:rPr>
        <w:t>льского поселения»</w: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под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 муниципальных  кладбищах 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определяет  порядок,  сроки  и последовательность  действий  (административных  процедур)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 муниципальной  услуги  являются:  любые  физические  лица, являющиеся  родственниками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обратившиеся  в  Администрацию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1.4.1. Сведения о местонахождении и графике работы: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 w:rsidR="004033FA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347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Ростовская область, Морозовский район, х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Дорожная,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-  пятница с 08.00 до 16.00, обеденный перерыв с 12.00 до 13.00.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(863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5-14-35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24251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 8 (863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5-14-35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 347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,Ростовская область, Морозовский район, х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Дорожная,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письменной форме в Администрацию на основании письменного заявления по адресу: 347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Ростовская область, Морозовский район, х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Дорожная,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форме электронного документа в Администрацию по электронной почте: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24251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 разрешений  на  захоронение  и  под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муниципальных кладбищах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 услугу  предоставляет  Администрация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выдача  разрешения  на  захоронение  и  под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муниципальных кладбищах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  в  выдаче  разрешения  на  захоронение  и  под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захоронение  на муниципальных кладбищах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Нормативные  правовые  акты,  регулирующие  предоставление  муниципальной услуги: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12.01.1996  N  8-ФЗ  «О  погребении  и похоронном деле»;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СанПиН  2.1.1279-03  «Гигиенические  требования  к  размещению, устройству  и  содержанию  кладбищ,  зданий  и  сооружений  похоронного </w:t>
      </w:r>
      <w:proofErr w:type="gramEnd"/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  (утв.  постановлением  Главного  государственного  санитарного врача Российской Федерации от 6 апреля 2003 г.);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 42-128-4690-88  «Санитарные  правила  содержания  территории населенных мест»;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 муниципального  образования </w:t>
      </w:r>
      <w:r w:rsidR="00403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N 2 к настоящему Регламенту):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  <w:proofErr w:type="gramEnd"/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</w:t>
      </w:r>
      <w:r w:rsidR="00A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(неполное предоставление) документов, указанных в пунктах 2.6, 2.7, 2.8 настоящего Регламента;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</w:t>
      </w:r>
      <w:r w:rsidR="00A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приемное время;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невозможность погребения в указанном заявителем месте по причине несоответствия размера земельного участка.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  <w:proofErr w:type="gramEnd"/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2.20. Сотрудник Отдела регистрирует заявление в Книге регистрации захоронений (далее - Книга регистрации).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 и подтверждены подписью должностного лица, внесшего исправления.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2.21. Основанием для приостановления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proofErr w:type="spellStart"/>
      <w:r w:rsidR="00A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 w:rsidR="00751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2.25. Показатели качества: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количество взаимодействий Заявителя с должностными лицами Администрации - не более двух;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751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397C7C" w:rsidRDefault="007643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блок-схема последовательности административных процедур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proofErr w:type="gramEnd"/>
      <w:r w:rsidR="0075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</w:t>
      </w:r>
      <w:r w:rsidR="00751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 Заявление подается на имя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заявления. Максимальный срок выполнения данного действия составляет 15 минут;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 w:rsidR="00397C7C" w:rsidRDefault="00764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 w:rsidR="00397C7C" w:rsidRDefault="00397C7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7C" w:rsidRDefault="007643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397C7C" w:rsidRDefault="00397C7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397C7C" w:rsidRDefault="00304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643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397C7C" w:rsidRDefault="00304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7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Положения, характеризующие требования к порядку и формам </w:t>
      </w:r>
      <w:proofErr w:type="gramStart"/>
      <w:r w:rsidR="0076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6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После  получения  разрешения  на   погребение  умершего  на муниципальных кладбищах, пользователь обращается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кладбищах, адрес и контактные телефоны можно узнать в Администрации поселения по телефону   8 </w:t>
      </w:r>
      <w:r w:rsidR="00304E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86384</w:t>
      </w:r>
      <w:r w:rsidR="00304E68">
        <w:rPr>
          <w:rFonts w:ascii="Times New Roman" w:hAnsi="Times New Roman" w:cs="Times New Roman"/>
          <w:sz w:val="28"/>
          <w:szCs w:val="28"/>
        </w:rPr>
        <w:t>)5-14-35</w:t>
      </w:r>
      <w:r>
        <w:rPr>
          <w:rFonts w:ascii="Times New Roman" w:hAnsi="Times New Roman" w:cs="Times New Roman"/>
          <w:sz w:val="28"/>
          <w:szCs w:val="28"/>
        </w:rPr>
        <w:t>. Время  и  место  погребения  устанавливаются  при заключении договора по согласованию с лицом, осуществляющим захоронение.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Администрацией  поселения   для  погребения  умерших  на  кладбищах определяются места захоронений следующих видов: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могил  –  для жертв массовых аварий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Использование  существующей  могилы  для  нового  захоронения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 с  разрешения  Администрации  поселения,  на  основании письменного  заявления  близких  родственников  (если  под</w:t>
      </w:r>
      <w:r w:rsidR="00B5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захоронение (захоронение)  родственников),  либо  по  заявлению  граждан, ответственных  за данное  захоронение,  если  захоронение  (под</w:t>
      </w:r>
      <w:r w:rsidR="00B5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захоронение)  не  в  родственную могилу, но не ранее чем через 40 лет после последнего захоронения.</w:t>
      </w: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нормативными  правовыми  актами  Российской  Федерации.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Заявитель  в  своем  письменном  обращении  (жалобе)  в  обязательном порядке указывает: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397C7C" w:rsidRDefault="007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 состава  административного 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 преступления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уполномоченное  на  рассмотрение  жалобы  должностное  лицо, незамедлительно направляет имеющиеся материалы в органы прокуратуры.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818EF">
        <w:rPr>
          <w:rFonts w:ascii="Times New Roman" w:hAnsi="Times New Roman" w:cs="Times New Roman"/>
          <w:b/>
          <w:sz w:val="20"/>
          <w:szCs w:val="20"/>
        </w:rPr>
        <w:t>31.10.2022 № 66</w:t>
      </w:r>
    </w:p>
    <w:p w:rsidR="00397C7C" w:rsidRDefault="00397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397C7C" w:rsidRDefault="00397C7C">
                  <w:pPr>
                    <w:jc w:val="center"/>
                  </w:pPr>
                </w:p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36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667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46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56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397C7C" w:rsidRDefault="007643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8720;mso-width-relative:page;mso-height-relative:pag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397C7C" w:rsidRDefault="00397C7C">
                  <w:pPr>
                    <w:jc w:val="center"/>
                  </w:pPr>
                </w:p>
                <w:p w:rsidR="00397C7C" w:rsidRDefault="00397C7C"/>
              </w:txbxContent>
            </v:textbox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7696;mso-width-relative:page;mso-height-relative:pag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DD7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397C7C" w:rsidRDefault="00397C7C">
                  <w:pPr>
                    <w:jc w:val="center"/>
                  </w:pPr>
                </w:p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397C7C" w:rsidRDefault="007643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39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519A" w:rsidRDefault="004151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818EF">
        <w:rPr>
          <w:rFonts w:ascii="Times New Roman" w:hAnsi="Times New Roman" w:cs="Times New Roman"/>
          <w:b/>
          <w:sz w:val="20"/>
          <w:szCs w:val="20"/>
        </w:rPr>
        <w:t>31.10.2022 № 66</w:t>
      </w:r>
    </w:p>
    <w:p w:rsidR="00397C7C" w:rsidRDefault="00397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C7C" w:rsidRDefault="00764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397C7C" w:rsidRDefault="00764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397C7C" w:rsidRDefault="00397C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C7C" w:rsidRDefault="00397C7C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C7C" w:rsidRDefault="0076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Разрешить захоронение (новое, родственное)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397C7C" w:rsidRDefault="00764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предоставлено место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размером __________________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соблюдением требований законодательства и муниципальных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регулирующих погребение и устройство могил.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397C7C" w:rsidRDefault="00764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                                           (подпись)                                     (фамилия, имя, отчество)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выдал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397C7C" w:rsidRDefault="003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могилы осуществляется по предъявлении настоящего разрешения;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397C7C" w:rsidRDefault="003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3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3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3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39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397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7C" w:rsidRDefault="00397C7C">
      <w:pPr>
        <w:spacing w:after="0" w:line="240" w:lineRule="auto"/>
        <w:jc w:val="both"/>
      </w:pP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818EF">
        <w:rPr>
          <w:rFonts w:ascii="Times New Roman" w:hAnsi="Times New Roman" w:cs="Times New Roman"/>
          <w:b/>
          <w:sz w:val="20"/>
          <w:szCs w:val="20"/>
        </w:rPr>
        <w:t>31.10.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 w:rsidR="002818EF">
        <w:rPr>
          <w:rFonts w:ascii="Times New Roman" w:hAnsi="Times New Roman" w:cs="Times New Roman"/>
          <w:b/>
          <w:sz w:val="20"/>
          <w:szCs w:val="20"/>
        </w:rPr>
        <w:t>66</w:t>
      </w:r>
    </w:p>
    <w:p w:rsidR="00397C7C" w:rsidRDefault="00397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764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97C7C" w:rsidRDefault="00764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 w:rsidR="00397C7C" w:rsidRDefault="0039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"____" ___________ 20____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Ф.И.О. заявителя полностью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соответствии с п. 2 ст. 6 и п. 2 ст. 9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случаев, установленных законом.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Ф.И.О. принявшего заявление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397C7C" w:rsidRDefault="00397C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C7C" w:rsidRDefault="00397C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C7C" w:rsidRDefault="00397C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818EF">
        <w:rPr>
          <w:rFonts w:ascii="Times New Roman" w:hAnsi="Times New Roman" w:cs="Times New Roman"/>
          <w:b/>
          <w:sz w:val="20"/>
          <w:szCs w:val="20"/>
        </w:rPr>
        <w:t>31.10.2022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2818EF">
        <w:rPr>
          <w:rFonts w:ascii="Times New Roman" w:hAnsi="Times New Roman" w:cs="Times New Roman"/>
          <w:b/>
          <w:sz w:val="20"/>
          <w:szCs w:val="20"/>
        </w:rPr>
        <w:t>6</w:t>
      </w:r>
    </w:p>
    <w:p w:rsidR="00397C7C" w:rsidRDefault="00397C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C7C" w:rsidRDefault="00764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97C7C" w:rsidRDefault="007643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397C7C" w:rsidRDefault="00764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родства с заявителем или иные сведения на участке N _________ кладбища ___________________________________________указать куда, в родственную могилу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на свободное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ранее захоронен умерший родственник в _________ году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___________________________________________________претензий не имеют.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Правилами содержания мест погребения и порядка деятельности общественных кладбищ на территории </w:t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доверителя и персональных данных умершего (погибшего) в Администрации </w:t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соответствии с п. 2 ст. 6 и п. 2 ст. 9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случаев, установленных законом.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397C7C">
      <w:pPr>
        <w:tabs>
          <w:tab w:val="left" w:pos="6180"/>
        </w:tabs>
        <w:jc w:val="center"/>
      </w:pP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5</w:t>
      </w:r>
    </w:p>
    <w:p w:rsidR="00397C7C" w:rsidRDefault="007643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97C7C" w:rsidRDefault="002818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31.10. 2022 № 66</w:t>
      </w:r>
    </w:p>
    <w:p w:rsidR="00397C7C" w:rsidRDefault="00764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контактный телефон</w:t>
      </w:r>
    </w:p>
    <w:p w:rsidR="00397C7C" w:rsidRDefault="0076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397C7C" w:rsidRDefault="0076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97C7C" w:rsidRDefault="00764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"______"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 и время захоронения умершего)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Ф.И.О. заявителя полностью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Парамоновского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97C7C" w:rsidRDefault="00764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41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соответствии с п. 2 ст. 6 и п. 2 ст. 9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третьим лицам, за исключением случаев, установленных законом.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7C" w:rsidRDefault="00764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              подпись </w:t>
      </w:r>
    </w:p>
    <w:p w:rsidR="00397C7C" w:rsidRDefault="0039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397C7C" w:rsidRDefault="0076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397C7C" w:rsidRDefault="00397C7C">
      <w:pPr>
        <w:tabs>
          <w:tab w:val="left" w:pos="6180"/>
        </w:tabs>
        <w:jc w:val="center"/>
      </w:pPr>
    </w:p>
    <w:sectPr w:rsidR="00397C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68" w:rsidRDefault="00DD7368">
      <w:pPr>
        <w:spacing w:line="240" w:lineRule="auto"/>
      </w:pPr>
      <w:r>
        <w:separator/>
      </w:r>
    </w:p>
  </w:endnote>
  <w:endnote w:type="continuationSeparator" w:id="0">
    <w:p w:rsidR="00DD7368" w:rsidRDefault="00DD7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68" w:rsidRDefault="00DD7368">
      <w:pPr>
        <w:spacing w:after="0"/>
      </w:pPr>
      <w:r>
        <w:separator/>
      </w:r>
    </w:p>
  </w:footnote>
  <w:footnote w:type="continuationSeparator" w:id="0">
    <w:p w:rsidR="00DD7368" w:rsidRDefault="00DD73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33"/>
    <w:rsid w:val="00062A33"/>
    <w:rsid w:val="000B51CF"/>
    <w:rsid w:val="000F23DB"/>
    <w:rsid w:val="000F3338"/>
    <w:rsid w:val="0015120B"/>
    <w:rsid w:val="001D476E"/>
    <w:rsid w:val="00210193"/>
    <w:rsid w:val="002818EF"/>
    <w:rsid w:val="002C48D9"/>
    <w:rsid w:val="002F5BB1"/>
    <w:rsid w:val="003027C8"/>
    <w:rsid w:val="00304E68"/>
    <w:rsid w:val="00327F44"/>
    <w:rsid w:val="00371E11"/>
    <w:rsid w:val="003813EA"/>
    <w:rsid w:val="00397C7C"/>
    <w:rsid w:val="003D3B5A"/>
    <w:rsid w:val="0040124C"/>
    <w:rsid w:val="00402AFC"/>
    <w:rsid w:val="004033FA"/>
    <w:rsid w:val="0041519A"/>
    <w:rsid w:val="00481288"/>
    <w:rsid w:val="004A6439"/>
    <w:rsid w:val="004D003E"/>
    <w:rsid w:val="0050212B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18B4"/>
    <w:rsid w:val="0076437F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3AE5"/>
    <w:rsid w:val="00A74459"/>
    <w:rsid w:val="00A8281A"/>
    <w:rsid w:val="00AB17BC"/>
    <w:rsid w:val="00AC119B"/>
    <w:rsid w:val="00AC1954"/>
    <w:rsid w:val="00AD7B48"/>
    <w:rsid w:val="00B5580A"/>
    <w:rsid w:val="00B86713"/>
    <w:rsid w:val="00C029A7"/>
    <w:rsid w:val="00C95C2E"/>
    <w:rsid w:val="00CB3A5D"/>
    <w:rsid w:val="00CF72A7"/>
    <w:rsid w:val="00D10769"/>
    <w:rsid w:val="00D20636"/>
    <w:rsid w:val="00D768D7"/>
    <w:rsid w:val="00D86020"/>
    <w:rsid w:val="00DD7368"/>
    <w:rsid w:val="00E45C20"/>
    <w:rsid w:val="00E54E9A"/>
    <w:rsid w:val="00E56E8B"/>
    <w:rsid w:val="00EF4F94"/>
    <w:rsid w:val="00F176E5"/>
    <w:rsid w:val="00F31C78"/>
    <w:rsid w:val="00F37391"/>
    <w:rsid w:val="00FF40EF"/>
    <w:rsid w:val="0C825B1D"/>
    <w:rsid w:val="16094541"/>
    <w:rsid w:val="40A62E81"/>
    <w:rsid w:val="529E2DCC"/>
    <w:rsid w:val="55A7712A"/>
    <w:rsid w:val="599E4288"/>
    <w:rsid w:val="6D9B23B6"/>
    <w:rsid w:val="75D7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white">
      <v:fill color="white"/>
    </o:shapedefaults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2"/>
        <o:r id="V:Rule3" type="connector" idref="#Прямая со стрелкой 6"/>
        <o:r id="V:Rule4" type="connector" idref="#Прямая со стрелкой 18"/>
        <o:r id="V:Rule5" type="connector" idref="#Прямая со стрелкой 19"/>
        <o:r id="V:Rule6" type="connector" idref="#Прямая со стрелкой 14"/>
        <o:r id="V:Rule7" type="connector" idref="#Прямая со стрелкой 13"/>
        <o:r id="V:Rule8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45"/>
    <customShpInfo spid="_x0000_s1044"/>
    <customShpInfo spid="_x0000_s1043"/>
    <customShpInfo spid="_x0000_s1028"/>
    <customShpInfo spid="_x0000_s1029"/>
    <customShpInfo spid="_x0000_s1030"/>
    <customShpInfo spid="_x0000_s1042"/>
    <customShpInfo spid="_x0000_s1041"/>
    <customShpInfo spid="_x0000_s1040"/>
    <customShpInfo spid="_x0000_s1031"/>
    <customShpInfo spid="_x0000_s1039"/>
    <customShpInfo spid="_x0000_s1032"/>
    <customShpInfo spid="_x0000_s1038"/>
    <customShpInfo spid="_x0000_s1033"/>
    <customShpInfo spid="_x0000_s1037"/>
    <customShpInfo spid="_x0000_s103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1</cp:lastModifiedBy>
  <cp:revision>24</cp:revision>
  <cp:lastPrinted>2022-11-08T10:51:00Z</cp:lastPrinted>
  <dcterms:created xsi:type="dcterms:W3CDTF">2022-08-12T13:57:00Z</dcterms:created>
  <dcterms:modified xsi:type="dcterms:W3CDTF">2022-11-08T10:52:00Z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80D85FFE9F4C4264A5FAF5DA371C2AB8</vt:lpwstr>
  </property>
</Properties>
</file>