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91" w:rsidRDefault="00A52391" w:rsidP="005E6F80">
      <w:pPr>
        <w:widowControl w:val="0"/>
        <w:autoSpaceDE w:val="0"/>
        <w:autoSpaceDN w:val="0"/>
        <w:adjustRightInd w:val="0"/>
        <w:spacing w:after="0" w:line="240" w:lineRule="auto"/>
        <w:jc w:val="center"/>
        <w:rPr>
          <w:rFonts w:ascii="Times New Roman" w:hAnsi="Times New Roman"/>
          <w:sz w:val="28"/>
          <w:szCs w:val="28"/>
        </w:rPr>
      </w:pPr>
    </w:p>
    <w:p w:rsidR="00A52391" w:rsidRPr="00674F61" w:rsidRDefault="00A52391" w:rsidP="005E6F80">
      <w:pPr>
        <w:widowControl w:val="0"/>
        <w:autoSpaceDE w:val="0"/>
        <w:autoSpaceDN w:val="0"/>
        <w:adjustRightInd w:val="0"/>
        <w:spacing w:after="0" w:line="240" w:lineRule="auto"/>
        <w:jc w:val="center"/>
        <w:rPr>
          <w:rFonts w:ascii="Times New Roman" w:hAnsi="Times New Roman"/>
          <w:sz w:val="32"/>
          <w:szCs w:val="32"/>
        </w:rPr>
      </w:pPr>
      <w:r w:rsidRPr="00674F61">
        <w:rPr>
          <w:rFonts w:ascii="Times New Roman" w:hAnsi="Times New Roman"/>
          <w:sz w:val="32"/>
          <w:szCs w:val="32"/>
        </w:rPr>
        <w:t>Российская Федерация</w:t>
      </w:r>
    </w:p>
    <w:p w:rsidR="00A52391" w:rsidRDefault="00A52391" w:rsidP="00674F61">
      <w:pPr>
        <w:widowControl w:val="0"/>
        <w:autoSpaceDE w:val="0"/>
        <w:autoSpaceDN w:val="0"/>
        <w:adjustRightInd w:val="0"/>
        <w:spacing w:after="0" w:line="240" w:lineRule="auto"/>
        <w:jc w:val="center"/>
        <w:rPr>
          <w:rFonts w:ascii="Times New Roman" w:hAnsi="Times New Roman"/>
          <w:sz w:val="32"/>
          <w:szCs w:val="32"/>
        </w:rPr>
      </w:pPr>
      <w:r w:rsidRPr="00674F61">
        <w:rPr>
          <w:rFonts w:ascii="Times New Roman" w:hAnsi="Times New Roman"/>
          <w:sz w:val="32"/>
          <w:szCs w:val="32"/>
        </w:rPr>
        <w:t>Ростовская область</w:t>
      </w:r>
      <w:r>
        <w:rPr>
          <w:rFonts w:ascii="Times New Roman" w:hAnsi="Times New Roman"/>
          <w:sz w:val="32"/>
          <w:szCs w:val="32"/>
        </w:rPr>
        <w:t xml:space="preserve"> </w:t>
      </w:r>
    </w:p>
    <w:p w:rsidR="00A52391" w:rsidRPr="00674F61" w:rsidRDefault="00A52391" w:rsidP="00674F61">
      <w:pPr>
        <w:widowControl w:val="0"/>
        <w:autoSpaceDE w:val="0"/>
        <w:autoSpaceDN w:val="0"/>
        <w:adjustRightInd w:val="0"/>
        <w:spacing w:after="0" w:line="240" w:lineRule="auto"/>
        <w:jc w:val="center"/>
        <w:rPr>
          <w:rFonts w:ascii="Times New Roman" w:hAnsi="Times New Roman"/>
          <w:sz w:val="32"/>
          <w:szCs w:val="32"/>
        </w:rPr>
      </w:pPr>
      <w:r w:rsidRPr="00674F61">
        <w:rPr>
          <w:rFonts w:ascii="Times New Roman" w:hAnsi="Times New Roman"/>
          <w:sz w:val="32"/>
          <w:szCs w:val="32"/>
        </w:rPr>
        <w:t>Морозовский район</w:t>
      </w:r>
      <w:r w:rsidRPr="00674F61">
        <w:rPr>
          <w:rFonts w:ascii="Times New Roman" w:hAnsi="Times New Roman"/>
          <w:sz w:val="32"/>
          <w:szCs w:val="32"/>
        </w:rPr>
        <w:br/>
      </w:r>
      <w:bookmarkStart w:id="0" w:name="Par1"/>
      <w:bookmarkEnd w:id="0"/>
      <w:r w:rsidRPr="00674F61">
        <w:rPr>
          <w:rFonts w:ascii="Times New Roman" w:hAnsi="Times New Roman"/>
          <w:bCs/>
          <w:sz w:val="32"/>
          <w:szCs w:val="32"/>
        </w:rPr>
        <w:t xml:space="preserve">Администрация Гагаринского </w:t>
      </w:r>
    </w:p>
    <w:p w:rsidR="00A52391" w:rsidRPr="00674F61" w:rsidRDefault="00A52391" w:rsidP="00007E55">
      <w:pPr>
        <w:widowControl w:val="0"/>
        <w:autoSpaceDE w:val="0"/>
        <w:autoSpaceDN w:val="0"/>
        <w:adjustRightInd w:val="0"/>
        <w:spacing w:after="0" w:line="240" w:lineRule="auto"/>
        <w:jc w:val="center"/>
        <w:rPr>
          <w:rFonts w:ascii="Times New Roman" w:hAnsi="Times New Roman"/>
          <w:sz w:val="32"/>
          <w:szCs w:val="32"/>
        </w:rPr>
      </w:pPr>
      <w:r w:rsidRPr="00674F61">
        <w:rPr>
          <w:rFonts w:ascii="Times New Roman" w:hAnsi="Times New Roman"/>
          <w:bCs/>
          <w:sz w:val="32"/>
          <w:szCs w:val="32"/>
        </w:rPr>
        <w:t>сельского поселения</w:t>
      </w:r>
    </w:p>
    <w:p w:rsidR="00A52391" w:rsidRPr="005E6F80" w:rsidRDefault="00A52391" w:rsidP="00007E55">
      <w:pPr>
        <w:widowControl w:val="0"/>
        <w:autoSpaceDE w:val="0"/>
        <w:autoSpaceDN w:val="0"/>
        <w:adjustRightInd w:val="0"/>
        <w:spacing w:after="0" w:line="240" w:lineRule="auto"/>
        <w:jc w:val="center"/>
        <w:rPr>
          <w:rFonts w:ascii="Times New Roman" w:hAnsi="Times New Roman"/>
          <w:b/>
          <w:bCs/>
          <w:sz w:val="24"/>
          <w:szCs w:val="24"/>
        </w:rPr>
      </w:pPr>
    </w:p>
    <w:p w:rsidR="00A52391" w:rsidRDefault="00A52391" w:rsidP="005E6F80">
      <w:pPr>
        <w:widowControl w:val="0"/>
        <w:autoSpaceDE w:val="0"/>
        <w:autoSpaceDN w:val="0"/>
        <w:adjustRightInd w:val="0"/>
        <w:spacing w:line="240" w:lineRule="auto"/>
        <w:jc w:val="center"/>
        <w:rPr>
          <w:rFonts w:ascii="Times New Roman" w:hAnsi="Times New Roman"/>
          <w:b/>
          <w:bCs/>
          <w:sz w:val="32"/>
          <w:szCs w:val="32"/>
        </w:rPr>
      </w:pPr>
      <w:r w:rsidRPr="00007E55">
        <w:rPr>
          <w:rFonts w:ascii="Times New Roman" w:hAnsi="Times New Roman"/>
          <w:b/>
          <w:bCs/>
          <w:sz w:val="32"/>
          <w:szCs w:val="32"/>
        </w:rPr>
        <w:t>ПОСТАНОВЛЕНИЕ</w:t>
      </w:r>
    </w:p>
    <w:p w:rsidR="00A52391" w:rsidRPr="00220C68" w:rsidRDefault="00A52391" w:rsidP="00007E55">
      <w:pPr>
        <w:widowControl w:val="0"/>
        <w:autoSpaceDE w:val="0"/>
        <w:autoSpaceDN w:val="0"/>
        <w:adjustRightInd w:val="0"/>
        <w:spacing w:line="240" w:lineRule="auto"/>
        <w:rPr>
          <w:rFonts w:ascii="Times New Roman" w:hAnsi="Times New Roman"/>
          <w:bCs/>
          <w:sz w:val="28"/>
          <w:szCs w:val="28"/>
        </w:rPr>
      </w:pPr>
      <w:r w:rsidRPr="00220C68">
        <w:rPr>
          <w:rFonts w:ascii="Times New Roman" w:hAnsi="Times New Roman"/>
          <w:bCs/>
          <w:sz w:val="28"/>
          <w:szCs w:val="28"/>
        </w:rPr>
        <w:t>24 ноября</w:t>
      </w:r>
      <w:r w:rsidRPr="00220C68">
        <w:rPr>
          <w:rFonts w:ascii="Times New Roman" w:hAnsi="Times New Roman"/>
          <w:b/>
          <w:bCs/>
          <w:sz w:val="28"/>
          <w:szCs w:val="28"/>
        </w:rPr>
        <w:t xml:space="preserve"> </w:t>
      </w:r>
      <w:r w:rsidRPr="00220C68">
        <w:rPr>
          <w:rFonts w:ascii="Times New Roman" w:hAnsi="Times New Roman"/>
          <w:bCs/>
          <w:sz w:val="28"/>
          <w:szCs w:val="28"/>
        </w:rPr>
        <w:t>2015 года                                                                            № 57</w:t>
      </w:r>
    </w:p>
    <w:p w:rsidR="00A52391" w:rsidRPr="00220C68" w:rsidRDefault="00A52391">
      <w:pPr>
        <w:widowControl w:val="0"/>
        <w:autoSpaceDE w:val="0"/>
        <w:autoSpaceDN w:val="0"/>
        <w:adjustRightInd w:val="0"/>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A52391" w:rsidRPr="00220C68" w:rsidTr="00005489">
        <w:tc>
          <w:tcPr>
            <w:tcW w:w="4785" w:type="dxa"/>
            <w:tcBorders>
              <w:top w:val="nil"/>
              <w:left w:val="nil"/>
              <w:bottom w:val="nil"/>
              <w:right w:val="nil"/>
            </w:tcBorders>
          </w:tcPr>
          <w:p w:rsidR="00A52391" w:rsidRPr="00220C68" w:rsidRDefault="00A52391" w:rsidP="00005489">
            <w:pPr>
              <w:widowControl w:val="0"/>
              <w:autoSpaceDE w:val="0"/>
              <w:autoSpaceDN w:val="0"/>
              <w:adjustRightInd w:val="0"/>
              <w:spacing w:after="0" w:line="240" w:lineRule="auto"/>
              <w:rPr>
                <w:rFonts w:ascii="Times New Roman" w:hAnsi="Times New Roman"/>
                <w:bCs/>
                <w:sz w:val="28"/>
                <w:szCs w:val="28"/>
              </w:rPr>
            </w:pPr>
            <w:r w:rsidRPr="00220C68">
              <w:rPr>
                <w:rFonts w:ascii="Times New Roman" w:hAnsi="Times New Roman"/>
                <w:bCs/>
                <w:sz w:val="28"/>
                <w:szCs w:val="28"/>
              </w:rPr>
              <w:t>Об утверждении административного регламента осуществления муниципального земельного контроля</w:t>
            </w:r>
          </w:p>
        </w:tc>
        <w:tc>
          <w:tcPr>
            <w:tcW w:w="4786" w:type="dxa"/>
            <w:tcBorders>
              <w:top w:val="nil"/>
              <w:left w:val="nil"/>
              <w:bottom w:val="nil"/>
              <w:right w:val="nil"/>
            </w:tcBorders>
          </w:tcPr>
          <w:p w:rsidR="00A52391" w:rsidRPr="00220C68" w:rsidRDefault="00A52391" w:rsidP="00005489">
            <w:pPr>
              <w:widowControl w:val="0"/>
              <w:autoSpaceDE w:val="0"/>
              <w:autoSpaceDN w:val="0"/>
              <w:adjustRightInd w:val="0"/>
              <w:spacing w:after="0" w:line="240" w:lineRule="auto"/>
              <w:rPr>
                <w:rFonts w:ascii="Times New Roman" w:hAnsi="Times New Roman"/>
                <w:b/>
                <w:bCs/>
                <w:sz w:val="28"/>
                <w:szCs w:val="28"/>
              </w:rPr>
            </w:pPr>
          </w:p>
          <w:p w:rsidR="00A52391" w:rsidRPr="00220C68" w:rsidRDefault="00A52391" w:rsidP="001A57DC">
            <w:pPr>
              <w:rPr>
                <w:rFonts w:ascii="Times New Roman" w:hAnsi="Times New Roman"/>
                <w:sz w:val="28"/>
                <w:szCs w:val="28"/>
              </w:rPr>
            </w:pPr>
          </w:p>
        </w:tc>
      </w:tr>
    </w:tbl>
    <w:p w:rsidR="00A52391" w:rsidRPr="00220C68" w:rsidRDefault="00A52391" w:rsidP="00007E55">
      <w:pPr>
        <w:widowControl w:val="0"/>
        <w:autoSpaceDE w:val="0"/>
        <w:autoSpaceDN w:val="0"/>
        <w:adjustRightInd w:val="0"/>
        <w:spacing w:after="0" w:line="240" w:lineRule="auto"/>
        <w:rPr>
          <w:rFonts w:ascii="Times New Roman" w:hAnsi="Times New Roman"/>
          <w:b/>
          <w:bCs/>
          <w:sz w:val="28"/>
          <w:szCs w:val="28"/>
        </w:rPr>
      </w:pPr>
    </w:p>
    <w:p w:rsidR="00A52391" w:rsidRPr="00220C68" w:rsidRDefault="00A52391">
      <w:pPr>
        <w:widowControl w:val="0"/>
        <w:autoSpaceDE w:val="0"/>
        <w:autoSpaceDN w:val="0"/>
        <w:adjustRightInd w:val="0"/>
        <w:spacing w:after="0" w:line="240" w:lineRule="auto"/>
        <w:jc w:val="center"/>
        <w:rPr>
          <w:rFonts w:ascii="Times New Roman" w:hAnsi="Times New Roman"/>
          <w:b/>
          <w:bCs/>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Руководствуясь Федеральным </w:t>
      </w:r>
      <w:hyperlink r:id="rId5" w:history="1">
        <w:r w:rsidRPr="00220C68">
          <w:rPr>
            <w:rFonts w:ascii="Times New Roman" w:hAnsi="Times New Roman"/>
            <w:sz w:val="28"/>
            <w:szCs w:val="28"/>
          </w:rPr>
          <w:t>законом</w:t>
        </w:r>
      </w:hyperlink>
      <w:r w:rsidRPr="00220C68">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220C68">
          <w:rPr>
            <w:rFonts w:ascii="Times New Roman" w:hAnsi="Times New Roman"/>
            <w:sz w:val="28"/>
            <w:szCs w:val="28"/>
          </w:rPr>
          <w:t>статьей 72</w:t>
        </w:r>
      </w:hyperlink>
      <w:r w:rsidRPr="00220C68">
        <w:rPr>
          <w:rFonts w:ascii="Times New Roman" w:hAnsi="Times New Roman"/>
          <w:sz w:val="28"/>
          <w:szCs w:val="28"/>
        </w:rPr>
        <w:t xml:space="preserve"> Земельного кодекса Российской Федерации, Федеральным </w:t>
      </w:r>
      <w:hyperlink r:id="rId7" w:history="1">
        <w:r w:rsidRPr="00220C68">
          <w:rPr>
            <w:rFonts w:ascii="Times New Roman" w:hAnsi="Times New Roman"/>
            <w:sz w:val="28"/>
            <w:szCs w:val="28"/>
          </w:rPr>
          <w:t>законом</w:t>
        </w:r>
      </w:hyperlink>
      <w:r w:rsidRPr="00220C68">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"Гагаринское сельское поселение",  </w:t>
      </w:r>
      <w:hyperlink r:id="rId8" w:history="1">
        <w:r w:rsidRPr="00220C68">
          <w:rPr>
            <w:rFonts w:ascii="Times New Roman" w:hAnsi="Times New Roman"/>
            <w:sz w:val="28"/>
            <w:szCs w:val="28"/>
          </w:rPr>
          <w:t>постановлением</w:t>
        </w:r>
      </w:hyperlink>
      <w:r w:rsidRPr="00220C68">
        <w:rPr>
          <w:rFonts w:ascii="Times New Roman" w:hAnsi="Times New Roman"/>
          <w:sz w:val="28"/>
          <w:szCs w:val="28"/>
        </w:rPr>
        <w:t xml:space="preserve"> Правительства Ростовской области от 13.11.2012 N 1013 "Об утверждении Правил разработки и принятия административных регламентов осуществления муниципального контроля в соответствующих сферах деятельности" постановляю:</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1. Утвердить Административный </w:t>
      </w:r>
      <w:hyperlink w:anchor="Par31" w:history="1">
        <w:r w:rsidRPr="00220C68">
          <w:rPr>
            <w:rFonts w:ascii="Times New Roman" w:hAnsi="Times New Roman"/>
            <w:sz w:val="28"/>
            <w:szCs w:val="28"/>
          </w:rPr>
          <w:t>регламент</w:t>
        </w:r>
      </w:hyperlink>
      <w:r w:rsidRPr="00220C68">
        <w:rPr>
          <w:rFonts w:ascii="Times New Roman" w:hAnsi="Times New Roman"/>
          <w:sz w:val="28"/>
          <w:szCs w:val="28"/>
        </w:rPr>
        <w:t xml:space="preserve"> осуществления муниципального земельного контроля (приложение).</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w:t>
      </w:r>
      <w:r>
        <w:rPr>
          <w:rFonts w:ascii="Times New Roman" w:hAnsi="Times New Roman"/>
          <w:sz w:val="28"/>
          <w:szCs w:val="28"/>
        </w:rPr>
        <w:t xml:space="preserve">      </w:t>
      </w:r>
      <w:r w:rsidRPr="00220C68">
        <w:rPr>
          <w:rFonts w:ascii="Times New Roman" w:hAnsi="Times New Roman"/>
          <w:sz w:val="28"/>
          <w:szCs w:val="28"/>
        </w:rPr>
        <w:t xml:space="preserve"> Контроль за исполнением постановления оставляю за собой.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rsidP="00220C6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И.о. Главы Администрации</w:t>
      </w:r>
      <w:r w:rsidRPr="00220C68">
        <w:rPr>
          <w:rFonts w:ascii="Times New Roman" w:hAnsi="Times New Roman"/>
          <w:sz w:val="28"/>
          <w:szCs w:val="28"/>
        </w:rPr>
        <w:t xml:space="preserve"> Гагаринского</w:t>
      </w:r>
    </w:p>
    <w:p w:rsidR="00A52391" w:rsidRPr="00220C68" w:rsidRDefault="00A52391" w:rsidP="00220C6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w:t>
      </w:r>
      <w:r w:rsidRPr="00220C68">
        <w:rPr>
          <w:rFonts w:ascii="Times New Roman" w:hAnsi="Times New Roman"/>
          <w:sz w:val="28"/>
          <w:szCs w:val="28"/>
        </w:rPr>
        <w:t xml:space="preserve">поселения                                                                   </w:t>
      </w:r>
      <w:r>
        <w:rPr>
          <w:rFonts w:ascii="Times New Roman" w:hAnsi="Times New Roman"/>
          <w:sz w:val="28"/>
          <w:szCs w:val="28"/>
        </w:rPr>
        <w:t>Л.М.Земцова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right"/>
        <w:outlineLvl w:val="0"/>
        <w:rPr>
          <w:rFonts w:ascii="Times New Roman" w:hAnsi="Times New Roman"/>
          <w:sz w:val="28"/>
          <w:szCs w:val="28"/>
        </w:rPr>
      </w:pPr>
      <w:bookmarkStart w:id="1" w:name="Par25"/>
      <w:bookmarkEnd w:id="1"/>
    </w:p>
    <w:p w:rsidR="00A52391" w:rsidRPr="00220C68" w:rsidRDefault="00A52391">
      <w:pPr>
        <w:widowControl w:val="0"/>
        <w:autoSpaceDE w:val="0"/>
        <w:autoSpaceDN w:val="0"/>
        <w:adjustRightInd w:val="0"/>
        <w:spacing w:after="0" w:line="240" w:lineRule="auto"/>
        <w:jc w:val="right"/>
        <w:outlineLvl w:val="0"/>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right"/>
        <w:outlineLvl w:val="0"/>
        <w:rPr>
          <w:rFonts w:ascii="Times New Roman" w:hAnsi="Times New Roman"/>
          <w:sz w:val="28"/>
          <w:szCs w:val="28"/>
        </w:rPr>
      </w:pPr>
    </w:p>
    <w:p w:rsidR="00A52391" w:rsidRDefault="00A52391" w:rsidP="001A57DC">
      <w:pPr>
        <w:widowControl w:val="0"/>
        <w:autoSpaceDE w:val="0"/>
        <w:autoSpaceDN w:val="0"/>
        <w:adjustRightInd w:val="0"/>
        <w:spacing w:after="0" w:line="240" w:lineRule="auto"/>
        <w:jc w:val="both"/>
        <w:outlineLvl w:val="0"/>
        <w:rPr>
          <w:rFonts w:ascii="Times New Roman" w:hAnsi="Times New Roman"/>
          <w:sz w:val="28"/>
          <w:szCs w:val="28"/>
        </w:rPr>
      </w:pPr>
    </w:p>
    <w:p w:rsidR="00A52391" w:rsidRPr="00674F61" w:rsidRDefault="00A52391" w:rsidP="001A57DC">
      <w:pPr>
        <w:widowControl w:val="0"/>
        <w:autoSpaceDE w:val="0"/>
        <w:autoSpaceDN w:val="0"/>
        <w:adjustRightInd w:val="0"/>
        <w:spacing w:after="0" w:line="240" w:lineRule="auto"/>
        <w:jc w:val="both"/>
        <w:outlineLvl w:val="0"/>
        <w:rPr>
          <w:rFonts w:ascii="Times New Roman" w:hAnsi="Times New Roman"/>
        </w:rPr>
      </w:pPr>
      <w:r w:rsidRPr="00674F61">
        <w:rPr>
          <w:rFonts w:ascii="Times New Roman" w:hAnsi="Times New Roman"/>
        </w:rPr>
        <w:t xml:space="preserve">                                                                                                          </w:t>
      </w:r>
      <w:r>
        <w:rPr>
          <w:rFonts w:ascii="Times New Roman" w:hAnsi="Times New Roman"/>
        </w:rPr>
        <w:t xml:space="preserve">                                    </w:t>
      </w:r>
      <w:r w:rsidRPr="00674F61">
        <w:rPr>
          <w:rFonts w:ascii="Times New Roman" w:hAnsi="Times New Roman"/>
        </w:rPr>
        <w:t xml:space="preserve">     Приложение</w:t>
      </w:r>
    </w:p>
    <w:p w:rsidR="00A52391" w:rsidRPr="00674F61" w:rsidRDefault="00A52391">
      <w:pPr>
        <w:widowControl w:val="0"/>
        <w:autoSpaceDE w:val="0"/>
        <w:autoSpaceDN w:val="0"/>
        <w:adjustRightInd w:val="0"/>
        <w:spacing w:after="0" w:line="240" w:lineRule="auto"/>
        <w:jc w:val="right"/>
        <w:rPr>
          <w:rFonts w:ascii="Times New Roman" w:hAnsi="Times New Roman"/>
        </w:rPr>
      </w:pPr>
      <w:r w:rsidRPr="00674F61">
        <w:rPr>
          <w:rFonts w:ascii="Times New Roman" w:hAnsi="Times New Roman"/>
        </w:rPr>
        <w:t>к постановлению</w:t>
      </w:r>
    </w:p>
    <w:p w:rsidR="00A52391" w:rsidRPr="00674F61" w:rsidRDefault="00A52391">
      <w:pPr>
        <w:widowControl w:val="0"/>
        <w:autoSpaceDE w:val="0"/>
        <w:autoSpaceDN w:val="0"/>
        <w:adjustRightInd w:val="0"/>
        <w:spacing w:after="0" w:line="240" w:lineRule="auto"/>
        <w:jc w:val="right"/>
        <w:rPr>
          <w:rFonts w:ascii="Times New Roman" w:hAnsi="Times New Roman"/>
        </w:rPr>
      </w:pPr>
      <w:r w:rsidRPr="00674F61">
        <w:rPr>
          <w:rFonts w:ascii="Times New Roman" w:hAnsi="Times New Roman"/>
        </w:rPr>
        <w:t>Администрации</w:t>
      </w:r>
    </w:p>
    <w:p w:rsidR="00A52391" w:rsidRPr="00674F61" w:rsidRDefault="00A52391">
      <w:pPr>
        <w:widowControl w:val="0"/>
        <w:autoSpaceDE w:val="0"/>
        <w:autoSpaceDN w:val="0"/>
        <w:adjustRightInd w:val="0"/>
        <w:spacing w:after="0" w:line="240" w:lineRule="auto"/>
        <w:jc w:val="right"/>
        <w:rPr>
          <w:rFonts w:ascii="Times New Roman" w:hAnsi="Times New Roman"/>
        </w:rPr>
      </w:pPr>
      <w:r>
        <w:rPr>
          <w:rFonts w:ascii="Times New Roman" w:hAnsi="Times New Roman"/>
        </w:rPr>
        <w:t>Гагаринского п</w:t>
      </w:r>
      <w:r w:rsidRPr="00674F61">
        <w:rPr>
          <w:rFonts w:ascii="Times New Roman" w:hAnsi="Times New Roman"/>
        </w:rPr>
        <w:t>оселения</w:t>
      </w:r>
    </w:p>
    <w:p w:rsidR="00A52391" w:rsidRPr="00674F61" w:rsidRDefault="00A52391">
      <w:pPr>
        <w:widowControl w:val="0"/>
        <w:autoSpaceDE w:val="0"/>
        <w:autoSpaceDN w:val="0"/>
        <w:adjustRightInd w:val="0"/>
        <w:spacing w:after="0" w:line="240" w:lineRule="auto"/>
        <w:jc w:val="right"/>
        <w:rPr>
          <w:rFonts w:ascii="Times New Roman" w:hAnsi="Times New Roman"/>
        </w:rPr>
      </w:pPr>
      <w:r w:rsidRPr="00674F61">
        <w:rPr>
          <w:rFonts w:ascii="Times New Roman" w:hAnsi="Times New Roman"/>
        </w:rPr>
        <w:t>от 24.11.2015 N 57</w:t>
      </w:r>
    </w:p>
    <w:p w:rsidR="00A52391" w:rsidRPr="00220C68" w:rsidRDefault="00A52391">
      <w:pPr>
        <w:widowControl w:val="0"/>
        <w:autoSpaceDE w:val="0"/>
        <w:autoSpaceDN w:val="0"/>
        <w:adjustRightInd w:val="0"/>
        <w:spacing w:after="0" w:line="240" w:lineRule="auto"/>
        <w:jc w:val="right"/>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center"/>
        <w:rPr>
          <w:rFonts w:ascii="Times New Roman" w:hAnsi="Times New Roman"/>
          <w:b/>
          <w:bCs/>
          <w:sz w:val="28"/>
          <w:szCs w:val="28"/>
        </w:rPr>
      </w:pPr>
      <w:bookmarkStart w:id="2" w:name="Par31"/>
      <w:bookmarkEnd w:id="2"/>
      <w:r w:rsidRPr="00220C68">
        <w:rPr>
          <w:rFonts w:ascii="Times New Roman" w:hAnsi="Times New Roman"/>
          <w:b/>
          <w:bCs/>
          <w:sz w:val="28"/>
          <w:szCs w:val="28"/>
        </w:rPr>
        <w:t>АДМИНИСТРАТИВНЫЙ РЕГЛАМЕНТ</w:t>
      </w:r>
    </w:p>
    <w:p w:rsidR="00A52391" w:rsidRPr="00220C68" w:rsidRDefault="00A52391">
      <w:pPr>
        <w:widowControl w:val="0"/>
        <w:autoSpaceDE w:val="0"/>
        <w:autoSpaceDN w:val="0"/>
        <w:adjustRightInd w:val="0"/>
        <w:spacing w:after="0" w:line="240" w:lineRule="auto"/>
        <w:jc w:val="center"/>
        <w:rPr>
          <w:rFonts w:ascii="Times New Roman" w:hAnsi="Times New Roman"/>
          <w:b/>
          <w:bCs/>
          <w:sz w:val="28"/>
          <w:szCs w:val="28"/>
        </w:rPr>
      </w:pPr>
      <w:r w:rsidRPr="00220C68">
        <w:rPr>
          <w:rFonts w:ascii="Times New Roman" w:hAnsi="Times New Roman"/>
          <w:b/>
          <w:bCs/>
          <w:sz w:val="28"/>
          <w:szCs w:val="28"/>
        </w:rPr>
        <w:t>ОСУЩЕСТВЛЕНИЯ МУНИЦИПАЛЬНОГО ЗЕМЕЛЬНОГО КОНТРОЛЯ</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center"/>
        <w:outlineLvl w:val="1"/>
        <w:rPr>
          <w:rFonts w:ascii="Times New Roman" w:hAnsi="Times New Roman"/>
          <w:sz w:val="28"/>
          <w:szCs w:val="28"/>
        </w:rPr>
      </w:pPr>
      <w:bookmarkStart w:id="3" w:name="Par34"/>
      <w:bookmarkEnd w:id="3"/>
      <w:r w:rsidRPr="00220C68">
        <w:rPr>
          <w:rFonts w:ascii="Times New Roman" w:hAnsi="Times New Roman"/>
          <w:sz w:val="28"/>
          <w:szCs w:val="28"/>
        </w:rPr>
        <w:t>1. Общие положения</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1.1. Административный регламент осуществления муниципального земельного контроля (далее - Регламент) является нормативным правовым актом, устанавливающим сроки и последовательность административных процедур  Администрации Гагаринского сельского поселения  при осуществлении муниципального земельного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Непосредственное исполнение муниципального контроля по проведению проверок при осуществлении муниципального земельного контроля за использованием земель поселения, осуществляется специалистом по земельным и имуществкнным отношениям.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1.2. Правовые акты, регулирующие осуществление муниципального земельного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w:t>
      </w:r>
      <w:hyperlink r:id="rId9" w:history="1">
        <w:r w:rsidRPr="00220C68">
          <w:rPr>
            <w:rFonts w:ascii="Times New Roman" w:hAnsi="Times New Roman"/>
            <w:sz w:val="28"/>
            <w:szCs w:val="28"/>
          </w:rPr>
          <w:t>Конституция</w:t>
        </w:r>
      </w:hyperlink>
      <w:r w:rsidRPr="00220C68">
        <w:rPr>
          <w:rFonts w:ascii="Times New Roman" w:hAnsi="Times New Roman"/>
          <w:sz w:val="28"/>
          <w:szCs w:val="28"/>
        </w:rPr>
        <w:t xml:space="preserve"> Российской Федерации, источник публикации - "Российская газета", N 7, 21.01.2009;</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Гражданский </w:t>
      </w:r>
      <w:hyperlink r:id="rId10" w:history="1">
        <w:r w:rsidRPr="00220C68">
          <w:rPr>
            <w:rFonts w:ascii="Times New Roman" w:hAnsi="Times New Roman"/>
            <w:sz w:val="28"/>
            <w:szCs w:val="28"/>
          </w:rPr>
          <w:t>кодекс</w:t>
        </w:r>
      </w:hyperlink>
      <w:r w:rsidRPr="00220C68">
        <w:rPr>
          <w:rFonts w:ascii="Times New Roman" w:hAnsi="Times New Roman"/>
          <w:sz w:val="28"/>
          <w:szCs w:val="28"/>
        </w:rPr>
        <w:t xml:space="preserve"> Российской Федерации, источник публикации - "Собрание законодательства РФ", 05.12.1994, N 32, ст. 3301, "Российская газета", N 238-239, 08.12.94;</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Земельный </w:t>
      </w:r>
      <w:hyperlink r:id="rId11" w:history="1">
        <w:r w:rsidRPr="00220C68">
          <w:rPr>
            <w:rFonts w:ascii="Times New Roman" w:hAnsi="Times New Roman"/>
            <w:sz w:val="28"/>
            <w:szCs w:val="28"/>
          </w:rPr>
          <w:t>кодекс</w:t>
        </w:r>
      </w:hyperlink>
      <w:r w:rsidRPr="00220C68">
        <w:rPr>
          <w:rFonts w:ascii="Times New Roman" w:hAnsi="Times New Roman"/>
          <w:sz w:val="28"/>
          <w:szCs w:val="28"/>
        </w:rPr>
        <w:t xml:space="preserve"> Российской Федерации от 25.10.2001 N 136-ФЗ,в редакции от 08.03.2015г.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w:t>
      </w:r>
      <w:hyperlink r:id="rId12" w:history="1">
        <w:r w:rsidRPr="00220C68">
          <w:rPr>
            <w:rFonts w:ascii="Times New Roman" w:hAnsi="Times New Roman"/>
            <w:sz w:val="28"/>
            <w:szCs w:val="28"/>
          </w:rPr>
          <w:t>Кодекс</w:t>
        </w:r>
      </w:hyperlink>
      <w:r w:rsidRPr="00220C68">
        <w:rPr>
          <w:rFonts w:ascii="Times New Roman" w:hAnsi="Times New Roman"/>
          <w:sz w:val="28"/>
          <w:szCs w:val="28"/>
        </w:rPr>
        <w:t xml:space="preserve"> Российской Федерации об административных правонарушениях, источник публикации - "Российская газета" N 256, 31.12.2001;</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Федеральный </w:t>
      </w:r>
      <w:hyperlink r:id="rId13" w:history="1">
        <w:r w:rsidRPr="00220C68">
          <w:rPr>
            <w:rFonts w:ascii="Times New Roman" w:hAnsi="Times New Roman"/>
            <w:sz w:val="28"/>
            <w:szCs w:val="28"/>
          </w:rPr>
          <w:t>закон</w:t>
        </w:r>
      </w:hyperlink>
      <w:r w:rsidRPr="00220C68">
        <w:rPr>
          <w:rFonts w:ascii="Times New Roman" w:hAnsi="Times New Roman"/>
          <w:sz w:val="28"/>
          <w:szCs w:val="28"/>
        </w:rPr>
        <w:t xml:space="preserve"> от 06.10.2003 N 131-ФЗ "Об общих принципах организации местного самоуправления в Российской Федерации", в редакции от 31.03.2015г.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Федеральный </w:t>
      </w:r>
      <w:hyperlink r:id="rId14" w:history="1">
        <w:r w:rsidRPr="00220C68">
          <w:rPr>
            <w:rFonts w:ascii="Times New Roman" w:hAnsi="Times New Roman"/>
            <w:sz w:val="28"/>
            <w:szCs w:val="28"/>
          </w:rPr>
          <w:t>закон</w:t>
        </w:r>
      </w:hyperlink>
      <w:r w:rsidRPr="00220C68">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в редакции от 28.12.2013 г. с изменениями  от 01.12.2014г. - Федеральный </w:t>
      </w:r>
      <w:hyperlink r:id="rId15" w:history="1">
        <w:r w:rsidRPr="00220C68">
          <w:rPr>
            <w:rFonts w:ascii="Times New Roman" w:hAnsi="Times New Roman"/>
            <w:sz w:val="28"/>
            <w:szCs w:val="28"/>
          </w:rPr>
          <w:t>закон</w:t>
        </w:r>
      </w:hyperlink>
      <w:r w:rsidRPr="00220C68">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публикации - "Российская газета", N 266, 30.12.2008;</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w:t>
      </w:r>
      <w:hyperlink r:id="rId16" w:history="1">
        <w:r w:rsidRPr="00220C68">
          <w:rPr>
            <w:rFonts w:ascii="Times New Roman" w:hAnsi="Times New Roman"/>
            <w:sz w:val="28"/>
            <w:szCs w:val="28"/>
          </w:rPr>
          <w:t>Постановление</w:t>
        </w:r>
      </w:hyperlink>
      <w:r w:rsidRPr="00220C68">
        <w:rPr>
          <w:rFonts w:ascii="Times New Roman" w:hAnsi="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редакции от 27.12.2012г.</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w:t>
      </w:r>
      <w:hyperlink r:id="rId17" w:history="1">
        <w:r w:rsidRPr="00220C68">
          <w:rPr>
            <w:rFonts w:ascii="Times New Roman" w:hAnsi="Times New Roman"/>
            <w:sz w:val="28"/>
            <w:szCs w:val="28"/>
          </w:rPr>
          <w:t>Приказ</w:t>
        </w:r>
      </w:hyperlink>
      <w:r w:rsidRPr="00220C68">
        <w:rPr>
          <w:rFonts w:ascii="Times New Roman" w:hAnsi="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Областной </w:t>
      </w:r>
      <w:hyperlink r:id="rId18" w:history="1">
        <w:r w:rsidRPr="00220C68">
          <w:rPr>
            <w:rFonts w:ascii="Times New Roman" w:hAnsi="Times New Roman"/>
            <w:sz w:val="28"/>
            <w:szCs w:val="28"/>
          </w:rPr>
          <w:t>закон</w:t>
        </w:r>
      </w:hyperlink>
      <w:r w:rsidRPr="00220C68">
        <w:rPr>
          <w:rFonts w:ascii="Times New Roman" w:hAnsi="Times New Roman"/>
          <w:sz w:val="28"/>
          <w:szCs w:val="28"/>
        </w:rPr>
        <w:t xml:space="preserve"> Ростовской области от 25.10.2002 N 273-ЗС "Об административных правонарушениях",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Областной </w:t>
      </w:r>
      <w:hyperlink r:id="rId19" w:history="1">
        <w:r w:rsidRPr="00220C68">
          <w:rPr>
            <w:rFonts w:ascii="Times New Roman" w:hAnsi="Times New Roman"/>
            <w:sz w:val="28"/>
            <w:szCs w:val="28"/>
          </w:rPr>
          <w:t>закон</w:t>
        </w:r>
      </w:hyperlink>
      <w:r w:rsidRPr="00220C68">
        <w:rPr>
          <w:rFonts w:ascii="Times New Roman" w:hAnsi="Times New Roman"/>
          <w:sz w:val="28"/>
          <w:szCs w:val="28"/>
        </w:rPr>
        <w:t xml:space="preserve"> от 22.07.2003 N 19-ЗС "О регулировании земельных отношений в Ростовской области", в редакции от 25.02.2015г.</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 </w:t>
      </w:r>
      <w:hyperlink r:id="rId20" w:history="1">
        <w:r w:rsidRPr="00220C68">
          <w:rPr>
            <w:rFonts w:ascii="Times New Roman" w:hAnsi="Times New Roman"/>
            <w:sz w:val="28"/>
            <w:szCs w:val="28"/>
          </w:rPr>
          <w:t>постановление</w:t>
        </w:r>
      </w:hyperlink>
      <w:r w:rsidRPr="00220C68">
        <w:rPr>
          <w:rFonts w:ascii="Times New Roman" w:hAnsi="Times New Roman"/>
          <w:sz w:val="28"/>
          <w:szCs w:val="28"/>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 </w:t>
      </w:r>
      <w:hyperlink r:id="rId21" w:history="1">
        <w:r w:rsidRPr="00220C68">
          <w:rPr>
            <w:rFonts w:ascii="Times New Roman" w:hAnsi="Times New Roman"/>
            <w:sz w:val="28"/>
            <w:szCs w:val="28"/>
          </w:rPr>
          <w:t>Устав</w:t>
        </w:r>
      </w:hyperlink>
      <w:r w:rsidRPr="00220C68">
        <w:rPr>
          <w:rFonts w:ascii="Times New Roman" w:hAnsi="Times New Roman"/>
          <w:sz w:val="28"/>
          <w:szCs w:val="28"/>
        </w:rPr>
        <w:t xml:space="preserve"> муниципального образования "Гагаринское сельское поселение",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1.3. Исполнение муниципального земельного контроля осуществляется во взаимодействии с Управлением Федеральной службы государственной регистрации кадастра и картографии по Ростовской области Морозовский отдел, уполномоченными органами исполнительной власти по осуществлению государственного земельного контроля, службами государственного санитарно-эпидемиологического надзора, органами внутренних дел и иными органам, осуществляющими государственный контроль в области охраны собственности, окружающей природной среды и природопользования, путем организации совместных проверок и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Порядок взаимодействия Администрации Гагаринского сельского поселения с указанными организациями и учреждениями при осуществлении муниципального земельного контроля определяется на основании соответствующих соглашений.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1.4. Права и обязанности муниципального инспектора при осуществлении муниципального земельного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1.4.1. Муниципальный инспектор в целях проведения проверки имеет право:</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знакомиться с правоустанавливающими документами в отношении земель, в пределах Гагаринского сельского поселения, представленными объектом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доступа и осмотра земель  в присутствии руководителя, должностного лица или уполномоченного лица юридического лица, индивидуального предпринимателя или его уполномоченного лица, физического лица объекта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в случае выявления при проведении проверки нарушений физическим лицом, индивидуальным предпринимателем или юридическим лицом независимо от организационно-правовой формы обязательных требований или требований, установленных муниципальными правовыми актами, муниципальный инспектор, проводивший проверку, в пределах своих полномочий имеет право:</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выдать предписание об устранении выявленных нарушений с указанием сроков их устранения;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-принять меры по контролю за устранением выявленных нарушений, их предупреждению, предотвращению фактов использования земель  с нарушением норм действующего законодательства, а также меры по привлечению лиц, допустивших выявленные нарушения, к предусмотренной законом ответственности;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1.4.2. Муниципальный инспектор при проведении проверки обязан:</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землепользования;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проводить проверку на основании распоряжения о ее проведении в соответствии с ее назначением;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проводить проверку только во время исполнения служебных обязанностей;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предоставлять руководителю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присутствующим при проведении проверки, информацию и документы, относящиеся к предмету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знакомить руководителя или уполномоченного представителя юридического лица, индивидуального предпринимателя, его уполномоченного представителя и лиц, не являющихся субъектами предпринимательской деятельности, с результатами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лицами, не являющимися субъектами предпринимательской деятельности, в порядке, установленном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соблюдать сроки проведения проверки, установленные распоряжением о ее проведении;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не требовать от юридического лица, индивидуального предпринимателя, лиц, не являющихся субъектами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Регламента, в соответствии с которым проводится проверка;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осуществлять запись о проведенной проверке в журнале учета проверок.</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1.5. Права и обязанности лиц, в отношении которых осуществляется муниципальный земельный контроль:</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1.5.1. Лица, в отношении которых осуществляется муниципальный земельный контроль, имеют право:</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требовать от муниципального инспектора, осуществляющего проверку, предъявления служебных удостоверений, копии распоряжения и (или) копии документа о согласовании проведения проверки (в случае необходимости);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требовать от муниципального инспектора, осуществляющего проверку, предоставлять информацию и документы, относящиеся к предмету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присутствовать при проведении проверки и давать разъяснения по вопросам, относящимся к предмету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знакомиться с результатами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обжаловать результаты проверки в порядке, установленном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перед началом проведения выездной проверки требовать ознакомления с положениями Регламента, в соответствии с которым проводится проверка.</w:t>
      </w:r>
    </w:p>
    <w:p w:rsidR="00A52391" w:rsidRPr="00220C68" w:rsidRDefault="00A52391" w:rsidP="002D045C">
      <w:pPr>
        <w:widowControl w:val="0"/>
        <w:autoSpaceDE w:val="0"/>
        <w:autoSpaceDN w:val="0"/>
        <w:adjustRightInd w:val="0"/>
        <w:spacing w:after="0" w:line="240" w:lineRule="auto"/>
        <w:ind w:firstLine="540"/>
        <w:rPr>
          <w:rFonts w:ascii="Times New Roman" w:hAnsi="Times New Roman"/>
          <w:sz w:val="28"/>
          <w:szCs w:val="28"/>
        </w:rPr>
      </w:pPr>
      <w:r w:rsidRPr="00220C68">
        <w:rPr>
          <w:rFonts w:ascii="Times New Roman" w:hAnsi="Times New Roman"/>
          <w:sz w:val="28"/>
          <w:szCs w:val="28"/>
        </w:rPr>
        <w:t xml:space="preserve">-   </w:t>
      </w:r>
      <w:r w:rsidRPr="00220C68">
        <w:rPr>
          <w:rFonts w:ascii="Times New Roman" w:hAnsi="Times New Roman"/>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220C68">
        <w:rPr>
          <w:rFonts w:ascii="Times New Roman" w:hAnsi="Times New Roman"/>
          <w:sz w:val="28"/>
          <w:szCs w:val="28"/>
        </w:rPr>
        <w:br/>
      </w:r>
      <w:r w:rsidRPr="00220C68">
        <w:rPr>
          <w:rFonts w:ascii="Times New Roman" w:hAnsi="Times New Roman"/>
          <w:sz w:val="28"/>
          <w:szCs w:val="28"/>
        </w:rPr>
        <w:br/>
        <w:t>1.5.2. Лица, в отношении которых осуществляется муниципальный земельный контроль, обязаны: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предоставлять муниципальному инспектору при проведении проверки необходимые документы;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обеспечивать допуск муниципального инспектора при проведении проверки на проверяемый участок;</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присутствовать лично или посредством уполномоченного лица при проведении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проверки, уклоняющиеся от проведения проверки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1.7. Предметом муниципального земельного контроля является осуществление контроля за: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соблюдением требований по использованию земель;</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соблюдением порядка, исключающего самовольное занятие земель в границах поселения или использование их без оформленных в установленном порядке правоустанавливающих документов;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соблюдением порядка переуступки прав пользования землей;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использованием земельных участков по целевому назначению;</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наличием и сохранностью межевых знаков границ земельных участков;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выполнением иных требований земельного законодательства по вопросам использования земель.</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1.8. Результатом муниципального земельного контроля является соблюдение земельного законодательства, рационального использования земель организациями независимо от их организационно-правовых форм и форм собственности, их руководителями и должностными лицами, а также гражданами, устранение выявленных нарушений земельного законодательства.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center"/>
        <w:outlineLvl w:val="1"/>
        <w:rPr>
          <w:rFonts w:ascii="Times New Roman" w:hAnsi="Times New Roman"/>
          <w:sz w:val="28"/>
          <w:szCs w:val="28"/>
        </w:rPr>
      </w:pPr>
      <w:bookmarkStart w:id="4" w:name="Par101"/>
      <w:bookmarkEnd w:id="4"/>
      <w:r w:rsidRPr="00220C68">
        <w:rPr>
          <w:rFonts w:ascii="Times New Roman" w:hAnsi="Times New Roman"/>
          <w:sz w:val="28"/>
          <w:szCs w:val="28"/>
        </w:rPr>
        <w:t>2. Требования к порядку осуществления муниципального</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r w:rsidRPr="00220C68">
        <w:rPr>
          <w:rFonts w:ascii="Times New Roman" w:hAnsi="Times New Roman"/>
          <w:sz w:val="28"/>
          <w:szCs w:val="28"/>
        </w:rPr>
        <w:t>земельного контроля</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2.1. Информация об осуществлении муниципального земельного контроля  предоставляется: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bookmarkStart w:id="5" w:name="Par105"/>
      <w:bookmarkEnd w:id="5"/>
      <w:r w:rsidRPr="00220C68">
        <w:rPr>
          <w:rFonts w:ascii="Times New Roman" w:hAnsi="Times New Roman"/>
          <w:sz w:val="28"/>
          <w:szCs w:val="28"/>
        </w:rPr>
        <w:t>2.1.1. Путем размещения на официальном сайте Администрации Гагаринского сельского поселения.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bookmarkStart w:id="6" w:name="Par106"/>
      <w:bookmarkEnd w:id="6"/>
      <w:r w:rsidRPr="00220C68">
        <w:rPr>
          <w:rFonts w:ascii="Times New Roman" w:hAnsi="Times New Roman"/>
          <w:sz w:val="28"/>
          <w:szCs w:val="28"/>
        </w:rPr>
        <w:t xml:space="preserve">2.1.2. Путем размещения в помещении Администрации Гагаринского сельского поселения по адресу: 347210, Ростовская область, Морозовский район х. Морозов ул. Дорожная,34.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Режим работы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понедельник - пятница - с 08.00 до 16.00 часов,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перерыв на обед - с 12.00 до 13.00 часов.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Выходные дни: суббота, воскресенье, праздничные дни.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Телефон муниципального инспектора: 8 (863) 4-19-84.</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2.1.3. По письменным запросам граждан и организаций: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В запросе указываются почтовый адрес, номер телефона и (или) факса либо адрес электронной почты для направления ответа на запрос, а также фамилия, имя, отчество гражданина или наименование юридического лица, общественного объединения, государственного органа, органа местного самоуправления, запрашивающих информацию. Анонимные запросы не рассматриваются.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Запрос подлежит рассмотрению в тридцатидневный срок со дня его регистрации, если иное не предусмотрено действующим законодательством.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Информация об осуществлении муниципального земельного контроля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Основания, исключающие возможность предоставления информации, предусмотрены </w:t>
      </w:r>
      <w:hyperlink r:id="rId22" w:history="1">
        <w:r w:rsidRPr="00220C68">
          <w:rPr>
            <w:rFonts w:ascii="Times New Roman" w:hAnsi="Times New Roman"/>
            <w:sz w:val="28"/>
            <w:szCs w:val="28"/>
          </w:rPr>
          <w:t>статьей 20</w:t>
        </w:r>
      </w:hyperlink>
      <w:r w:rsidRPr="00220C68">
        <w:rPr>
          <w:rFonts w:ascii="Times New Roman" w:hAnsi="Times New Roman"/>
          <w:sz w:val="28"/>
          <w:szCs w:val="28"/>
        </w:rP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При запросе информации об осуществлении муниципального контроля, опубликованной в средствах массовой информации либо размещенной в сети Интернет, Администрация Гагаринского сельского поселения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2.1.4. В порядке, предусмотренном </w:t>
      </w:r>
      <w:hyperlink w:anchor="Par105" w:history="1">
        <w:r w:rsidRPr="00220C68">
          <w:rPr>
            <w:rFonts w:ascii="Times New Roman" w:hAnsi="Times New Roman"/>
            <w:sz w:val="28"/>
            <w:szCs w:val="28"/>
          </w:rPr>
          <w:t>пунктами 2.1.1</w:t>
        </w:r>
      </w:hyperlink>
      <w:r w:rsidRPr="00220C68">
        <w:rPr>
          <w:rFonts w:ascii="Times New Roman" w:hAnsi="Times New Roman"/>
          <w:sz w:val="28"/>
          <w:szCs w:val="28"/>
        </w:rPr>
        <w:t xml:space="preserve">, </w:t>
      </w:r>
      <w:hyperlink w:anchor="Par106" w:history="1">
        <w:r w:rsidRPr="00220C68">
          <w:rPr>
            <w:rFonts w:ascii="Times New Roman" w:hAnsi="Times New Roman"/>
            <w:sz w:val="28"/>
            <w:szCs w:val="28"/>
          </w:rPr>
          <w:t>2.1.2</w:t>
        </w:r>
      </w:hyperlink>
      <w:r w:rsidRPr="00220C68">
        <w:rPr>
          <w:rFonts w:ascii="Times New Roman" w:hAnsi="Times New Roman"/>
          <w:sz w:val="28"/>
          <w:szCs w:val="28"/>
        </w:rPr>
        <w:t xml:space="preserve"> настоящего раздела, размещается следующая информация: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2.1.4.1. Сведения о должностных лицах, ответственных за исполнение муниципального земельного контроля, и их рабочие телефоны.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2.1.4.2. Текст настоящего Административного регламента.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2.1.4.3. Ежегодный план проведения плановых проверок, утвержденный и согласованный в соответствии с действующим законодательством.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2.1.5. Муниципальная функция исполняется за счет средств местного бюджета.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Взимание платы с юридических лиц, индивидуальных предпринимателей, граждан за проведение мероприятий по контролю не допускается.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2.2. Сроки исполнения муниципального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2.2.1. Плановые проверки юридических лиц и индивидуальных предпринимателей проводятся не чаще чем один раз в три года.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2.2.2. Срок проведения каждой из проверок при осуществлении муниципального земельного контроля не может превышать 20 рабочих дней.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микропредприятий в год. Отнесение объекта проверки к субъектам малого предпринимательства производится на основании предоставленных им документов.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center"/>
        <w:outlineLvl w:val="1"/>
        <w:rPr>
          <w:rFonts w:ascii="Times New Roman" w:hAnsi="Times New Roman"/>
          <w:sz w:val="28"/>
          <w:szCs w:val="28"/>
        </w:rPr>
      </w:pPr>
      <w:bookmarkStart w:id="7" w:name="Par129"/>
      <w:bookmarkEnd w:id="7"/>
      <w:r w:rsidRPr="00220C68">
        <w:rPr>
          <w:rFonts w:ascii="Times New Roman" w:hAnsi="Times New Roman"/>
          <w:sz w:val="28"/>
          <w:szCs w:val="28"/>
        </w:rPr>
        <w:t>3. Состав, последовательность и сроки выполнения</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r w:rsidRPr="00220C68">
        <w:rPr>
          <w:rFonts w:ascii="Times New Roman" w:hAnsi="Times New Roman"/>
          <w:sz w:val="28"/>
          <w:szCs w:val="28"/>
        </w:rPr>
        <w:t>административных процедур, требования к порядку</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r w:rsidRPr="00220C68">
        <w:rPr>
          <w:rFonts w:ascii="Times New Roman" w:hAnsi="Times New Roman"/>
          <w:sz w:val="28"/>
          <w:szCs w:val="28"/>
        </w:rPr>
        <w:t>их выполнения</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3.1. Состав административных процедур:</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разработка, согласование и утверждение ежегодного плана проведения проверок;</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проведение проверок по вопросам, отнесенным к компетенции органов местного самоуправления при осуществлении муниципального земельного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гражданина с результатами проведенной в отношении них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принятие в пределах своей компетенции по результатам проверок мер, предусмотренных действующим законодательством (в том числе направление материалов проверок в Управление Федеральной  службы государственной регистрации, кадастра и картографии по Ростовской области Морозовский отдел  для дальнейшего рассмотрения и принятия решения).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3.2. Разработка, согласование и утверждение ежегодного плана проведения проверок по вопросам, муниципального земельного контроля (далее - ежегодный план проверок), осуществляются в порядке и сроки, предусмотренные </w:t>
      </w:r>
      <w:hyperlink r:id="rId23" w:history="1">
        <w:r w:rsidRPr="00220C68">
          <w:rPr>
            <w:rFonts w:ascii="Times New Roman" w:hAnsi="Times New Roman"/>
            <w:sz w:val="28"/>
            <w:szCs w:val="28"/>
          </w:rPr>
          <w:t>статьей 10</w:t>
        </w:r>
      </w:hyperlink>
      <w:r w:rsidRPr="00220C68">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24" w:history="1">
        <w:r w:rsidRPr="00220C68">
          <w:rPr>
            <w:rFonts w:ascii="Times New Roman" w:hAnsi="Times New Roman"/>
            <w:sz w:val="28"/>
            <w:szCs w:val="28"/>
          </w:rPr>
          <w:t>Постановлением</w:t>
        </w:r>
      </w:hyperlink>
      <w:r w:rsidRPr="00220C68">
        <w:rPr>
          <w:rFonts w:ascii="Times New Roman" w:hAnsi="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3.2.1. Основанием для включения плановой проверки в ежегодный план проведения плановых проверок является истечение трех лет со дня: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 государственной регистрации юридического лица, индивидуального предпринимателя;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3.2.2. Ежегодный план проведения проверок муниципального контроля в сфере земельных отношений готовится муниципальным инспектором и утверждается Главой Гагаринского сельского поселения.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3.3. Проверки проводятся на основании распоряжения Главы Гагаринского сельского поселения.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3.3.1. В распоряжении о проведении проверки указываются: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 наименование органа, уполномоченного на проведение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220C68">
        <w:rPr>
          <w:rFonts w:ascii="Times New Roman" w:hAnsi="Times New Roman"/>
          <w:sz w:val="28"/>
          <w:szCs w:val="28"/>
        </w:rPr>
        <w:t>фамилия, имя, отчество, должность должностного лица, уполномоченного на проведение проверки;</w:t>
      </w:r>
    </w:p>
    <w:p w:rsidR="00A52391" w:rsidRPr="00220C68" w:rsidRDefault="00A52391" w:rsidP="008913AD">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w:t>
      </w:r>
      <w:r w:rsidRPr="00220C68">
        <w:rPr>
          <w:rFonts w:ascii="Times New Roman" w:hAnsi="Times New Roman"/>
          <w:sz w:val="28"/>
          <w:szCs w:val="28"/>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20C68">
        <w:rPr>
          <w:rFonts w:ascii="Times New Roman" w:hAnsi="Times New Roman"/>
          <w:sz w:val="28"/>
          <w:szCs w:val="28"/>
        </w:rPr>
        <w:br/>
      </w:r>
      <w:r w:rsidRPr="00220C68">
        <w:rPr>
          <w:rFonts w:ascii="Times New Roman" w:hAnsi="Times New Roman"/>
          <w:sz w:val="28"/>
          <w:szCs w:val="28"/>
          <w:highlight w:val="yellow"/>
        </w:rPr>
        <w:br/>
      </w:r>
      <w:bookmarkStart w:id="8" w:name="_GoBack"/>
      <w:bookmarkEnd w:id="8"/>
      <w:r w:rsidRPr="00220C68">
        <w:rPr>
          <w:rFonts w:ascii="Times New Roman" w:hAnsi="Times New Roman"/>
          <w:sz w:val="28"/>
          <w:szCs w:val="28"/>
        </w:rPr>
        <w:t xml:space="preserve">        4) цели, задачи, предмет проверки и срок ее проведения;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6) перечень мероприятий по контролю, необходимых для достижения целей и задач проведения проверки;</w:t>
      </w:r>
    </w:p>
    <w:p w:rsidR="00A52391" w:rsidRPr="00220C68" w:rsidRDefault="00A52391" w:rsidP="00214C03">
      <w:pPr>
        <w:shd w:val="clear" w:color="auto" w:fill="FFFFFF"/>
        <w:spacing w:after="0" w:line="240" w:lineRule="auto"/>
        <w:ind w:firstLine="540"/>
        <w:rPr>
          <w:rFonts w:ascii="Times New Roman" w:hAnsi="Times New Roman"/>
          <w:sz w:val="28"/>
          <w:szCs w:val="28"/>
          <w:lang w:eastAsia="ru-RU"/>
        </w:rPr>
      </w:pPr>
      <w:r w:rsidRPr="00220C68">
        <w:rPr>
          <w:rFonts w:ascii="Times New Roman" w:hAnsi="Times New Roman"/>
          <w:sz w:val="28"/>
          <w:szCs w:val="28"/>
        </w:rPr>
        <w:t>7)</w:t>
      </w:r>
      <w:r w:rsidRPr="00220C68">
        <w:rPr>
          <w:rFonts w:ascii="Times New Roman" w:hAnsi="Times New Roman"/>
          <w:sz w:val="28"/>
          <w:szCs w:val="28"/>
          <w:lang w:eastAsia="ru-RU"/>
        </w:rPr>
        <w:t xml:space="preserve"> 1.Плановые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52391" w:rsidRPr="00220C68" w:rsidRDefault="00A52391" w:rsidP="00E56C22">
      <w:pPr>
        <w:shd w:val="clear" w:color="auto" w:fill="FFFFFF"/>
        <w:spacing w:after="0" w:line="240" w:lineRule="auto"/>
        <w:rPr>
          <w:rFonts w:ascii="Times New Roman" w:hAnsi="Times New Roman"/>
          <w:sz w:val="28"/>
          <w:szCs w:val="28"/>
          <w:lang w:eastAsia="ru-RU"/>
        </w:rPr>
      </w:pPr>
      <w:r w:rsidRPr="00220C68">
        <w:rPr>
          <w:rFonts w:ascii="Times New Roman" w:hAnsi="Times New Roman"/>
          <w:sz w:val="28"/>
          <w:szCs w:val="28"/>
          <w:lang w:eastAsia="ru-RU"/>
        </w:rPr>
        <w:t>2.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5" w:anchor="p431" w:tooltip="Ссылка на текущий документ" w:history="1">
        <w:r w:rsidRPr="00220C68">
          <w:rPr>
            <w:rFonts w:ascii="Times New Roman" w:hAnsi="Times New Roman"/>
            <w:sz w:val="28"/>
            <w:szCs w:val="28"/>
            <w:lang w:eastAsia="ru-RU"/>
          </w:rPr>
          <w:t>пункте 2 части 2 статьи 10</w:t>
        </w:r>
      </w:hyperlink>
      <w:r w:rsidRPr="00220C68">
        <w:rPr>
          <w:rFonts w:ascii="Times New Roman" w:hAnsi="Times New Roman"/>
          <w:sz w:val="28"/>
          <w:szCs w:val="28"/>
          <w:lang w:eastAsia="ru-RU"/>
        </w:rPr>
        <w:t> настоящего Федерального закона.</w:t>
      </w:r>
    </w:p>
    <w:p w:rsidR="00A52391" w:rsidRPr="00220C68" w:rsidRDefault="00A52391" w:rsidP="00E56C22">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8) перечень документов, представление которых юридическим лицом, индивидуальным предпринимателем или физическим лицом необходимо для достижения целей и задач проведения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9) даты начала и окончания проведения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3.3.2. Инспектор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предусмотренного </w:t>
      </w:r>
      <w:hyperlink r:id="rId26" w:history="1">
        <w:r w:rsidRPr="00220C68">
          <w:rPr>
            <w:rFonts w:ascii="Times New Roman" w:hAnsi="Times New Roman"/>
            <w:sz w:val="28"/>
            <w:szCs w:val="28"/>
          </w:rPr>
          <w:t>подпунктом "б" пункта 2 части 2 статьи 10</w:t>
        </w:r>
      </w:hyperlink>
      <w:r w:rsidRPr="00220C68">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3.4. Плановая проверка: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3.4.1. Плановая проверка проводится по распоряжению главы Гагаринского сельского поселения на основании ежегодного плана проведения проверок муниципального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3.4.2. О проведении плановой проверки юридическое лицо, индивидуальный предприниматель, физическое лицо, являющееся правообладателем земельного участка, уведомляется муниципальным инспектором не позднее чем за три дня до начала ее проведения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 Внеплановая проверка:</w:t>
      </w:r>
    </w:p>
    <w:p w:rsidR="00A52391" w:rsidRPr="00220C68" w:rsidRDefault="00A52391" w:rsidP="00214C03">
      <w:pPr>
        <w:spacing w:line="288" w:lineRule="auto"/>
        <w:ind w:firstLine="547"/>
        <w:jc w:val="both"/>
        <w:rPr>
          <w:rFonts w:ascii="Times New Roman" w:hAnsi="Times New Roman"/>
          <w:sz w:val="28"/>
          <w:szCs w:val="28"/>
          <w:lang w:eastAsia="ru-RU"/>
        </w:rPr>
      </w:pPr>
      <w:r w:rsidRPr="00220C68">
        <w:rPr>
          <w:rFonts w:ascii="Times New Roman" w:hAnsi="Times New Roman"/>
          <w:sz w:val="28"/>
          <w:szCs w:val="28"/>
        </w:rPr>
        <w:t>3.5.1.</w:t>
      </w:r>
      <w:r w:rsidRPr="00220C68">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муниципального контроля предписания.</w:t>
      </w:r>
    </w:p>
    <w:p w:rsidR="00A52391" w:rsidRPr="00220C68" w:rsidRDefault="00A52391" w:rsidP="00C97419">
      <w:pPr>
        <w:spacing w:after="0" w:line="288" w:lineRule="auto"/>
        <w:ind w:left="540" w:firstLine="7"/>
        <w:jc w:val="both"/>
        <w:rPr>
          <w:rFonts w:ascii="Times New Roman" w:hAnsi="Times New Roman"/>
          <w:sz w:val="28"/>
          <w:szCs w:val="28"/>
          <w:lang w:eastAsia="ru-RU"/>
        </w:rPr>
      </w:pPr>
      <w:r w:rsidRPr="00220C68">
        <w:rPr>
          <w:rFonts w:ascii="Times New Roman" w:hAnsi="Times New Roman"/>
          <w:sz w:val="28"/>
          <w:szCs w:val="28"/>
        </w:rPr>
        <w:t xml:space="preserve">3.5.2. Основанием для проведения внеплановой проверки являются: </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3.5.2.1. Истечение срока исполнения физическими лицами, индивидуальными предпринимателями и юридическими лицами независимо от организационно-правовой формы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2391" w:rsidRPr="00220C68" w:rsidRDefault="00A52391" w:rsidP="001637EB">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3.5.2.2. Поступление муниципальным инспекторам обращений и заявлений </w:t>
      </w:r>
      <w:r w:rsidRPr="00220C68">
        <w:rPr>
          <w:rFonts w:ascii="Times New Roman" w:hAnsi="Times New Roman"/>
          <w:sz w:val="28"/>
          <w:szCs w:val="28"/>
          <w:shd w:val="clear" w:color="auto" w:fill="FFFFFF"/>
        </w:rPr>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20C68">
        <w:rPr>
          <w:rFonts w:ascii="Times New Roman" w:hAnsi="Times New Roman"/>
          <w:sz w:val="28"/>
          <w:szCs w:val="28"/>
        </w:rPr>
        <w:br/>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1) возникновение угрозы причинения вреда жизни, здоровью граждан, вреда животным, растениям, окружающей среде, связанной с загрязнением окружающей среды при осуществлении хозяйственной и иной деятельности;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 причинение вреда жизни, здоровью граждан, вреда животным, растениям, окружающей среде, связанного с загрязнением окружающей среды при осуществлении хозяйственной и иной деятельности.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разделе, не могут служить основанием для проведения внеплановой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3.5.4. Внеплановая проверка проводится в форме документарной проверки и (или) выездной проверки в порядке, установленном настоящим Регламентом.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3.5.5. Проведение внеплановой выездной проверки юридических лиц и индивидуальных предпринимателей согласовывается с органом прокуратуры по установленной форме. Типовая </w:t>
      </w:r>
      <w:hyperlink r:id="rId27" w:history="1">
        <w:r w:rsidRPr="00220C68">
          <w:rPr>
            <w:rFonts w:ascii="Times New Roman" w:hAnsi="Times New Roman"/>
            <w:sz w:val="28"/>
            <w:szCs w:val="28"/>
          </w:rPr>
          <w:t>форма</w:t>
        </w:r>
      </w:hyperlink>
      <w:r w:rsidRPr="00220C68">
        <w:rPr>
          <w:rFonts w:ascii="Times New Roman" w:hAnsi="Times New Roman"/>
          <w:sz w:val="28"/>
          <w:szCs w:val="28"/>
        </w:rPr>
        <w:t xml:space="preserve"> заявления о согласовании с органами прокуратуры проведения внеплановой выездной проверки установлена Приказом Министерства экономического развития Российской Федерации от 30.04.2009 N 141.</w:t>
      </w:r>
    </w:p>
    <w:p w:rsidR="00A52391" w:rsidRPr="00220C68" w:rsidRDefault="00A52391" w:rsidP="009C4AF5">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3.5.6.В день подписания распоряжения о проведении внеплановой выездной проверки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электронной цифровой подписью, в прокуратуру Морозовского района заявление о согласовании проведения внеплановой выездной проверки. К этому заявлению прилагаются копия распоряжения главы   о проведении внеплановой выездной проверки и документы, которые содержат сведения, послужившие основанием ее проведения.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bookmarkStart w:id="9" w:name="Par170"/>
      <w:bookmarkEnd w:id="9"/>
      <w:r w:rsidRPr="00220C68">
        <w:rPr>
          <w:rFonts w:ascii="Times New Roman" w:hAnsi="Times New Roman"/>
          <w:sz w:val="28"/>
          <w:szCs w:val="28"/>
        </w:rPr>
        <w:t>3.5.7. Если основанием для проведения внеплановой выездной проверки является причинение вреда жизни, здоровью граждан, животных, растений, окружающей среде,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в течение двадцати четырех часов.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3.5.8. О проведении внеплановой выездной проверки, за исключением внеплановой выездной проверки, основания проведения которой указаны в </w:t>
      </w:r>
      <w:hyperlink w:anchor="Par170" w:history="1">
        <w:r w:rsidRPr="00220C68">
          <w:rPr>
            <w:rFonts w:ascii="Times New Roman" w:hAnsi="Times New Roman"/>
            <w:sz w:val="28"/>
            <w:szCs w:val="28"/>
          </w:rPr>
          <w:t>п. 3.5.7</w:t>
        </w:r>
      </w:hyperlink>
      <w:r w:rsidRPr="00220C68">
        <w:rPr>
          <w:rFonts w:ascii="Times New Roman" w:hAnsi="Times New Roman"/>
          <w:sz w:val="28"/>
          <w:szCs w:val="28"/>
        </w:rPr>
        <w:t>, юридическое лицо или индивидуальный предприниматель уведомляются не менее чем за двадцать четыре часа до начала ее проведения любым доступным способом.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3.5.9. Основанием для проведения внеплановой проверки в отношении лиц, не являющихся субъектами предпринимательской деятельности, является:</w:t>
      </w:r>
    </w:p>
    <w:p w:rsidR="00A52391" w:rsidRPr="00220C68" w:rsidRDefault="00A52391" w:rsidP="00CD4F97">
      <w:pPr>
        <w:widowControl w:val="0"/>
        <w:autoSpaceDE w:val="0"/>
        <w:autoSpaceDN w:val="0"/>
        <w:adjustRightInd w:val="0"/>
        <w:spacing w:after="0" w:line="240" w:lineRule="auto"/>
        <w:ind w:firstLine="540"/>
        <w:rPr>
          <w:rFonts w:ascii="Times New Roman" w:hAnsi="Times New Roman"/>
          <w:sz w:val="28"/>
          <w:szCs w:val="28"/>
        </w:rPr>
      </w:pPr>
      <w:r w:rsidRPr="00220C68">
        <w:rPr>
          <w:rFonts w:ascii="Times New Roman" w:hAnsi="Times New Roman"/>
          <w:sz w:val="28"/>
          <w:szCs w:val="28"/>
        </w:rPr>
        <w:t xml:space="preserve">1) получение от органов государственной власти, органов местного самоуправления, </w:t>
      </w:r>
      <w:r w:rsidRPr="00220C68">
        <w:rPr>
          <w:rFonts w:ascii="Times New Roman" w:hAnsi="Times New Roman"/>
          <w:sz w:val="28"/>
          <w:szCs w:val="28"/>
          <w:shd w:val="clear" w:color="auto" w:fill="FFFFFF"/>
        </w:rPr>
        <w:t>юридических лиц, СМИ или граждан документов и иной информации, свидетельствующей о признаках нарушений земельного законодательства</w:t>
      </w:r>
      <w:r w:rsidRPr="00220C68">
        <w:rPr>
          <w:rFonts w:ascii="Times New Roman" w:hAnsi="Times New Roman"/>
          <w:sz w:val="28"/>
          <w:szCs w:val="28"/>
        </w:rPr>
        <w:t>;</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2) проверка исполнения предписания об устранении ранее выявленных нарушений земельного законодательства;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 обследование земельного участка при подготовке правовых актов органов местного самоуправления о предоставлении данного земельного участка заявителю.</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3.5.10. Правоотношения, возникающие при проведении проверок муниципального земельного контроля в отношении лиц, не являющихся субъектами предпринимательской деятельности, не урегулированные настоящим Административным регламентом, регулируются действующим законодательством.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 Документарная проверка: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3.6.1. Предметом документарной проверки являются сведения, содержащиеся в документах объекта проверки,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муниципального инспектора.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3.6.2. В процессе проведения документарной проверки муниципальным инспектором рассматриваются документы физических лиц, индивидуальных предпринимателей и юридических лиц независимо от организационно-правовой формы, имеющиеся в распоряжении муниципального инспектора,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лиц мероприятий государственного и муниципального контроля, осуществляемого в рамках проверок одной сферы деятельности.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3.6.3.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обязательных требований, Администрация направляет в адрес физического лица, индивидуального предпринимателя или юридического лица независимо от организационно-правовой формы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3.6.4. В течение десяти рабочих дней со дня получения мотивированного запроса физическое лицо, индивидуальный предприниматель или юридическое лицо независимо от организационно-правовой формы обязаны направить в Администрацию  указанные в запросе документы.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3.6.5.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уполномоченного представителя юридического лица.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3.6.6. Не допускается требовать нотариального удостоверения копий документов, представляемых при проведении проверки муниципального земельного контроля, если иное не предусмотрено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3.6.7. В случае если в ходе документарной проверки выявлены ошибки и (или) противоречия в документах, представленных физическим лицом, индивидуальным предпринимателем или юридическим лицом независимо от организационно-правовой формы, либо несоответствие сведений, содержащихся в этих документах, сведениям, содержащимся в имеющихся у муниципального инспектора документах и (или) полученным в ходе осуществления муниципального земельного контроля, информация об этом направляется лицу, представившему указанные документы, с требованием представить в течение десяти рабочих дней необходимые пояснения в письменной форме.</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3.6.8. Лица, представляющие при проведении проверки муниципального земельного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3.6.9. Муниципальный инспектор,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в день их предоставления.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3.6.10.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муниципального земельного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3.7. Выездная проверка: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3.7.1. Предметом выездной проверки муниципального земельного контроля является обследование земель поселения с целью установления факта их использования с соблюдением обязательных требований и требований муниципальных правовых актов.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3.7.2. Выездная проверка (как плановая, так и внеплановая) проводится по месту нахождения земельных участков, правообладателями которых являются физические лица, индивидуальные предприниматели или юридические лица независимо от организационно-правовой формы.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3.7.3. Выездная проверка начинается с предъявления инспектором муниципального земельного контроля служебного удостоверения должностного лица, обязательного ознакомления с распоряжением о проведении плановой (внеплановой) проверки, а также с полномочиями лиц, проводящих выездную проверку.</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3.7.4. Физическое лицо, индивидуальный предприниматель или юридическое лицо независимо от организационно-правовой формы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лицам и участвующим в выездной проверке экспертам, представителям экспертных организаций на территорию.</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3.8. Порядок оформления результатов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3.8.1. По результатам проверки муниципальным инспектором, проводящим проверку, составляется акт по установленной форме (далее - акт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Типовая </w:t>
      </w:r>
      <w:hyperlink r:id="rId28" w:history="1">
        <w:r w:rsidRPr="00220C68">
          <w:rPr>
            <w:rFonts w:ascii="Times New Roman" w:hAnsi="Times New Roman"/>
            <w:sz w:val="28"/>
            <w:szCs w:val="28"/>
          </w:rPr>
          <w:t>форма</w:t>
        </w:r>
      </w:hyperlink>
      <w:r w:rsidRPr="00220C68">
        <w:rPr>
          <w:rFonts w:ascii="Times New Roman" w:hAnsi="Times New Roman"/>
          <w:sz w:val="28"/>
          <w:szCs w:val="28"/>
        </w:rPr>
        <w:t xml:space="preserve"> акта проверки установлена Приказом Министерства экономического развития Российской Федерации от 30.04.2009 N 141.</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3.8.2. К акту проверки прилагаются объяснения уполномоченных представителей юридического лица или уполномоченных представителей индивидуального предпринимателя, или лиц, не являющихся субъектами предпринимательской деятельности,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3.9.0. Порядок ознакомления с результатами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3.9.1. Акт проверки оформляется непосредственно после ее завершения в двух экземплярах, один из которых вручается физическому лицу, руководителю или уполномоченному представителю юридического лица, индивидуальному предпринимателю или его уполномоченному представителю, лицу, не являющемуся субъектом предпринимательской деятельности, под расписку об ознакомлении либо об отказе в ознакомлении с актом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3.9.2. В случае отказа руководителя или уполномоченного представителя юридического лица, являющегося субъектом предпринимательской деятельности,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  в деле с материалами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3.9.4. Результаты проверки, содержащие информацию, составляющую коммерческую, служебную, иную тайну, оформляются с соблюдением требований, предусмотренных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3.9.5. В журнале учета проверок муниципальными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должности инспектора  муниципального земельного контроля, проводящего проверку, его  подпись.</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3.9.6. При отсутствии журнала учета проверок в акте проверки делается соответствующая запись.</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3.9.7. Физическое лицо, индивидуальный предприниматель или юридическое лицо независимо от организационно-правовой формы,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Гагаринского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Гагаринского сельского поселения.</w:t>
      </w:r>
    </w:p>
    <w:p w:rsidR="00A52391" w:rsidRPr="00220C68" w:rsidRDefault="00A52391" w:rsidP="00AE3DA4">
      <w:pPr>
        <w:widowControl w:val="0"/>
        <w:autoSpaceDE w:val="0"/>
        <w:autoSpaceDN w:val="0"/>
        <w:adjustRightInd w:val="0"/>
        <w:ind w:firstLine="540"/>
        <w:jc w:val="both"/>
        <w:rPr>
          <w:rFonts w:ascii="Times New Roman" w:hAnsi="Times New Roman"/>
          <w:sz w:val="28"/>
          <w:szCs w:val="28"/>
        </w:rPr>
      </w:pPr>
      <w:r w:rsidRPr="00220C68">
        <w:rPr>
          <w:rFonts w:ascii="Times New Roman" w:hAnsi="Times New Roman"/>
          <w:sz w:val="28"/>
          <w:szCs w:val="28"/>
        </w:rPr>
        <w:t>3.9.8.</w:t>
      </w:r>
      <w:r>
        <w:rPr>
          <w:rFonts w:ascii="Times New Roman" w:hAnsi="Times New Roman"/>
          <w:sz w:val="28"/>
          <w:szCs w:val="28"/>
        </w:rPr>
        <w:t xml:space="preserve"> </w:t>
      </w:r>
      <w:r w:rsidRPr="00220C68">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Гагаринского сельского поселения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Ростовской области Морозовский отдел.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A52391" w:rsidRPr="00220C68" w:rsidRDefault="00A52391">
      <w:pPr>
        <w:widowControl w:val="0"/>
        <w:autoSpaceDE w:val="0"/>
        <w:autoSpaceDN w:val="0"/>
        <w:adjustRightInd w:val="0"/>
        <w:spacing w:after="0" w:line="240" w:lineRule="auto"/>
        <w:jc w:val="center"/>
        <w:outlineLvl w:val="1"/>
        <w:rPr>
          <w:rFonts w:ascii="Times New Roman" w:hAnsi="Times New Roman"/>
          <w:sz w:val="28"/>
          <w:szCs w:val="28"/>
        </w:rPr>
      </w:pPr>
      <w:bookmarkStart w:id="10" w:name="Par230"/>
      <w:bookmarkEnd w:id="10"/>
      <w:r w:rsidRPr="00220C68">
        <w:rPr>
          <w:rFonts w:ascii="Times New Roman" w:hAnsi="Times New Roman"/>
          <w:sz w:val="28"/>
          <w:szCs w:val="28"/>
        </w:rPr>
        <w:t>4. Порядок и формы контроля за осуществлением</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r w:rsidRPr="00220C68">
        <w:rPr>
          <w:rFonts w:ascii="Times New Roman" w:hAnsi="Times New Roman"/>
          <w:sz w:val="28"/>
          <w:szCs w:val="28"/>
        </w:rPr>
        <w:t>муниципального земельного контроля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муниципального контроля, осуществляется  муниципальным инспектором.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4.2.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Результаты деятельности по исполнению муниципальной функции оформляются в виде отчетов и докладов.</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4.4. Отчеты предоставляются на основании запросов вышестоящих и контролирующих органов. Доклады об осуществлении муниципального земельного контроля готовятся и предоставляются в соответствии с </w:t>
      </w:r>
      <w:hyperlink r:id="rId29" w:history="1">
        <w:r w:rsidRPr="00220C68">
          <w:rPr>
            <w:rFonts w:ascii="Times New Roman" w:hAnsi="Times New Roman"/>
            <w:sz w:val="28"/>
            <w:szCs w:val="28"/>
          </w:rPr>
          <w:t>Постановлением</w:t>
        </w:r>
      </w:hyperlink>
      <w:r w:rsidRPr="00220C68">
        <w:rPr>
          <w:rFonts w:ascii="Times New Roman" w:hAnsi="Times New Roman"/>
          <w:sz w:val="28"/>
          <w:szCs w:val="28"/>
        </w:rPr>
        <w:t xml:space="preserve"> Правительства от 05.04.2010 N 215 "Об утверждении Правил подготовки докладов об осуществлении  муниципального контроля в соответствующих сферах деятельности и об эффективности такого контроля (надзора)".</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jc w:val="center"/>
        <w:outlineLvl w:val="1"/>
        <w:rPr>
          <w:rFonts w:ascii="Times New Roman" w:hAnsi="Times New Roman"/>
          <w:sz w:val="28"/>
          <w:szCs w:val="28"/>
        </w:rPr>
      </w:pPr>
      <w:bookmarkStart w:id="11" w:name="Par238"/>
      <w:bookmarkEnd w:id="11"/>
      <w:r w:rsidRPr="00220C68">
        <w:rPr>
          <w:rFonts w:ascii="Times New Roman" w:hAnsi="Times New Roman"/>
          <w:sz w:val="28"/>
          <w:szCs w:val="28"/>
        </w:rPr>
        <w:t>5. Порядок обжалования действий (бездействия)</w:t>
      </w:r>
    </w:p>
    <w:p w:rsidR="00A52391" w:rsidRPr="00220C68" w:rsidRDefault="00A52391">
      <w:pPr>
        <w:widowControl w:val="0"/>
        <w:autoSpaceDE w:val="0"/>
        <w:autoSpaceDN w:val="0"/>
        <w:adjustRightInd w:val="0"/>
        <w:spacing w:after="0" w:line="240" w:lineRule="auto"/>
        <w:jc w:val="center"/>
        <w:rPr>
          <w:rFonts w:ascii="Times New Roman" w:hAnsi="Times New Roman"/>
          <w:sz w:val="28"/>
          <w:szCs w:val="28"/>
        </w:rPr>
      </w:pPr>
      <w:r w:rsidRPr="00220C68">
        <w:rPr>
          <w:rFonts w:ascii="Times New Roman" w:hAnsi="Times New Roman"/>
          <w:sz w:val="28"/>
          <w:szCs w:val="28"/>
        </w:rPr>
        <w:t>должностных лиц и принимаемых ими решений</w:t>
      </w:r>
    </w:p>
    <w:p w:rsidR="00A52391" w:rsidRPr="00220C68" w:rsidRDefault="00A52391" w:rsidP="00F62EDF">
      <w:pPr>
        <w:widowControl w:val="0"/>
        <w:autoSpaceDE w:val="0"/>
        <w:autoSpaceDN w:val="0"/>
        <w:adjustRightInd w:val="0"/>
        <w:spacing w:after="0" w:line="240" w:lineRule="auto"/>
        <w:jc w:val="center"/>
        <w:rPr>
          <w:rFonts w:ascii="Times New Roman" w:hAnsi="Times New Roman"/>
          <w:sz w:val="28"/>
          <w:szCs w:val="28"/>
        </w:rPr>
      </w:pPr>
      <w:r w:rsidRPr="00220C68">
        <w:rPr>
          <w:rFonts w:ascii="Times New Roman" w:hAnsi="Times New Roman"/>
          <w:sz w:val="28"/>
          <w:szCs w:val="28"/>
        </w:rPr>
        <w:t>при исполнении муниципальной функции</w:t>
      </w:r>
      <w:bookmarkStart w:id="12" w:name="Par242"/>
      <w:bookmarkEnd w:id="12"/>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5.1. Действия (бездействие) муниципального инспектора,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5.2. Предметом досудебного обжалования может быть нарушение муниципальным инспектором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Регламентом.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5.3. Действия (бездействие) муниципального инспектора могут быть обжалованы: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в органы прокуратуры.</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xml:space="preserve">5.4. Лица, указанные в </w:t>
      </w:r>
      <w:hyperlink w:anchor="Par242" w:history="1">
        <w:r w:rsidRPr="00220C68">
          <w:rPr>
            <w:rFonts w:ascii="Times New Roman" w:hAnsi="Times New Roman"/>
            <w:sz w:val="28"/>
            <w:szCs w:val="28"/>
          </w:rPr>
          <w:t>пункте 5.1</w:t>
        </w:r>
      </w:hyperlink>
      <w:r w:rsidRPr="00220C68">
        <w:rPr>
          <w:rFonts w:ascii="Times New Roman" w:hAnsi="Times New Roman"/>
          <w:sz w:val="28"/>
          <w:szCs w:val="28"/>
        </w:rPr>
        <w:t xml:space="preserve"> настоящего раздела, либо их представители, а также иные заинтересованные лица имеют право обратиться с жалобой на действия (бездействие) и решения муниципального инспектора, осуществленные и принятые им в ходе исполнения муниципальной функции, лично или направить письменное обращение, жалобу главе   Администрации Гагаринского сельского поселения.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положения настоящего Административного регламента, некорректном поведении или нарушении служебной этики письменно, по телефону, на официальном сайте Администрации Гагаринского поселения  или по электронной почте.</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5.4.1. В таком сообщении рекомендуется дать следующую информацию:</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суть нарушенных прав и законных интересов, противоправного решения, действия (бездействия);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5.5. По результатам рассмотрения обращения в течение 15 дней принимается решение об удовлетворении требований, изложенных в жалобе, полностью или в части,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Во всех случаях лицам, обратившимся с жалобой, даются подробные разъяснения в соответствии с действующим законодательством.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5.6.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пятнадцати дней со дня регистрации обращения, жалобы в Администрации Гагаринского сельского поселения.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5.7. Обжалование действий (бездействия), решений в суде осуществляется в порядке, установленном действующим законодательством.</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5.8. В случае если текст обращения не содержит сведений, позволяющих однозначно определить содержание жалобы, либо лицо, к которому предъявляются претензии, либо правовые основания обжалуемых решений, либо иных сведений, необходимых для принятия решения по данному обращению, его рассмотрение может быть приостановлено на период, требуемый для получения недостающей информации. Лицо, обжалующее действия муниципального инспектора, письменно уведомляется о приостановке рассмотрения жалобы, его причинах и сроках.</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r w:rsidRPr="00220C68">
        <w:rPr>
          <w:rFonts w:ascii="Times New Roman" w:hAnsi="Times New Roman"/>
          <w:sz w:val="28"/>
          <w:szCs w:val="28"/>
        </w:rPr>
        <w:t>5.9. Жалоба, не содержащая сведений о лице, ее подавшем, либо содержащая заведомо неправильные сведения, либо содержащая вопросы, не входящие в компетенцию муниципального инспектора, не рассматривается. Ответ на подобную жалобу не дается.</w:t>
      </w: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widowControl w:val="0"/>
        <w:autoSpaceDE w:val="0"/>
        <w:autoSpaceDN w:val="0"/>
        <w:adjustRightInd w:val="0"/>
        <w:spacing w:after="0" w:line="240" w:lineRule="auto"/>
        <w:ind w:firstLine="540"/>
        <w:jc w:val="both"/>
        <w:rPr>
          <w:rFonts w:ascii="Times New Roman" w:hAnsi="Times New Roman"/>
          <w:sz w:val="28"/>
          <w:szCs w:val="28"/>
        </w:rPr>
      </w:pPr>
    </w:p>
    <w:p w:rsidR="00A52391" w:rsidRPr="00220C68" w:rsidRDefault="00A52391">
      <w:pPr>
        <w:rPr>
          <w:rFonts w:ascii="Times New Roman" w:hAnsi="Times New Roman"/>
          <w:sz w:val="28"/>
          <w:szCs w:val="28"/>
        </w:rPr>
      </w:pPr>
    </w:p>
    <w:p w:rsidR="00A52391" w:rsidRPr="00220C68" w:rsidRDefault="00A52391" w:rsidP="005773F5">
      <w:pPr>
        <w:rPr>
          <w:rFonts w:ascii="Times New Roman" w:hAnsi="Times New Roman"/>
          <w:sz w:val="28"/>
          <w:szCs w:val="28"/>
        </w:rPr>
      </w:pPr>
      <w:r w:rsidRPr="00220C68">
        <w:rPr>
          <w:rFonts w:ascii="Times New Roman" w:hAnsi="Times New Roman"/>
          <w:color w:val="000000"/>
          <w:sz w:val="28"/>
          <w:szCs w:val="28"/>
          <w:lang w:eastAsia="ru-RU"/>
        </w:rPr>
        <w:br/>
      </w:r>
    </w:p>
    <w:sectPr w:rsidR="00A52391" w:rsidRPr="00220C68" w:rsidSect="00F70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1CBC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CADA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E608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5C26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64F0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78C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A01C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AE75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26A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BAC5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BF2"/>
    <w:rsid w:val="00005489"/>
    <w:rsid w:val="00007E55"/>
    <w:rsid w:val="0003247E"/>
    <w:rsid w:val="00063448"/>
    <w:rsid w:val="00071075"/>
    <w:rsid w:val="000A0565"/>
    <w:rsid w:val="000C17E6"/>
    <w:rsid w:val="000C2EFF"/>
    <w:rsid w:val="000C737D"/>
    <w:rsid w:val="000F3A69"/>
    <w:rsid w:val="001002C6"/>
    <w:rsid w:val="00100F06"/>
    <w:rsid w:val="001043BB"/>
    <w:rsid w:val="001107C1"/>
    <w:rsid w:val="00114752"/>
    <w:rsid w:val="00153BBA"/>
    <w:rsid w:val="00153BC8"/>
    <w:rsid w:val="001637EB"/>
    <w:rsid w:val="00164481"/>
    <w:rsid w:val="001A57DC"/>
    <w:rsid w:val="001E476A"/>
    <w:rsid w:val="001F1F9C"/>
    <w:rsid w:val="00214C03"/>
    <w:rsid w:val="00220C68"/>
    <w:rsid w:val="00246FED"/>
    <w:rsid w:val="00251A44"/>
    <w:rsid w:val="00283E22"/>
    <w:rsid w:val="002D045C"/>
    <w:rsid w:val="00342308"/>
    <w:rsid w:val="0036567D"/>
    <w:rsid w:val="0037089A"/>
    <w:rsid w:val="003A5B22"/>
    <w:rsid w:val="003E6702"/>
    <w:rsid w:val="00410FCD"/>
    <w:rsid w:val="00426F4B"/>
    <w:rsid w:val="004C09CE"/>
    <w:rsid w:val="004E7183"/>
    <w:rsid w:val="004F62B1"/>
    <w:rsid w:val="00504604"/>
    <w:rsid w:val="00521850"/>
    <w:rsid w:val="00553541"/>
    <w:rsid w:val="00561FA2"/>
    <w:rsid w:val="005773F5"/>
    <w:rsid w:val="00593BBB"/>
    <w:rsid w:val="005E6F80"/>
    <w:rsid w:val="00634471"/>
    <w:rsid w:val="00635E32"/>
    <w:rsid w:val="006574D8"/>
    <w:rsid w:val="00666A1E"/>
    <w:rsid w:val="00667088"/>
    <w:rsid w:val="006673FF"/>
    <w:rsid w:val="006674B6"/>
    <w:rsid w:val="00674DF8"/>
    <w:rsid w:val="00674F61"/>
    <w:rsid w:val="0067629C"/>
    <w:rsid w:val="006B4138"/>
    <w:rsid w:val="006C3736"/>
    <w:rsid w:val="006F3F2D"/>
    <w:rsid w:val="00700E56"/>
    <w:rsid w:val="00706958"/>
    <w:rsid w:val="0071339D"/>
    <w:rsid w:val="00773DE4"/>
    <w:rsid w:val="00795B12"/>
    <w:rsid w:val="00795BA9"/>
    <w:rsid w:val="00796CE0"/>
    <w:rsid w:val="007B7C48"/>
    <w:rsid w:val="007E7F79"/>
    <w:rsid w:val="0082038C"/>
    <w:rsid w:val="00835C74"/>
    <w:rsid w:val="008913AD"/>
    <w:rsid w:val="008D0BF2"/>
    <w:rsid w:val="008E595D"/>
    <w:rsid w:val="008F1189"/>
    <w:rsid w:val="00904330"/>
    <w:rsid w:val="0091649B"/>
    <w:rsid w:val="009219D9"/>
    <w:rsid w:val="00923C71"/>
    <w:rsid w:val="00953C59"/>
    <w:rsid w:val="009615B6"/>
    <w:rsid w:val="009853AF"/>
    <w:rsid w:val="009C4AF5"/>
    <w:rsid w:val="009D5F0B"/>
    <w:rsid w:val="009F2872"/>
    <w:rsid w:val="00A23F5F"/>
    <w:rsid w:val="00A25A18"/>
    <w:rsid w:val="00A52391"/>
    <w:rsid w:val="00A802C9"/>
    <w:rsid w:val="00AB2226"/>
    <w:rsid w:val="00AE3DA4"/>
    <w:rsid w:val="00B03BE6"/>
    <w:rsid w:val="00B362E2"/>
    <w:rsid w:val="00B4601F"/>
    <w:rsid w:val="00B5252B"/>
    <w:rsid w:val="00B640FB"/>
    <w:rsid w:val="00B67A17"/>
    <w:rsid w:val="00B93C70"/>
    <w:rsid w:val="00BC0308"/>
    <w:rsid w:val="00BD64F3"/>
    <w:rsid w:val="00C17C53"/>
    <w:rsid w:val="00C23A17"/>
    <w:rsid w:val="00C4183C"/>
    <w:rsid w:val="00C97419"/>
    <w:rsid w:val="00CB0751"/>
    <w:rsid w:val="00CD4F97"/>
    <w:rsid w:val="00D10869"/>
    <w:rsid w:val="00DB4635"/>
    <w:rsid w:val="00DB55A0"/>
    <w:rsid w:val="00DF4836"/>
    <w:rsid w:val="00E0141F"/>
    <w:rsid w:val="00E31197"/>
    <w:rsid w:val="00E35276"/>
    <w:rsid w:val="00E5141D"/>
    <w:rsid w:val="00E55A8A"/>
    <w:rsid w:val="00E56C22"/>
    <w:rsid w:val="00E94991"/>
    <w:rsid w:val="00ED24C7"/>
    <w:rsid w:val="00EE3586"/>
    <w:rsid w:val="00EF3E4B"/>
    <w:rsid w:val="00F03E09"/>
    <w:rsid w:val="00F24AD6"/>
    <w:rsid w:val="00F57221"/>
    <w:rsid w:val="00F62EDF"/>
    <w:rsid w:val="00F70812"/>
    <w:rsid w:val="00F924A2"/>
    <w:rsid w:val="00FC7843"/>
    <w:rsid w:val="00FE0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8A"/>
    <w:pPr>
      <w:spacing w:after="200" w:line="276" w:lineRule="auto"/>
    </w:pPr>
    <w:rPr>
      <w:lang w:eastAsia="en-US"/>
    </w:rPr>
  </w:style>
  <w:style w:type="paragraph" w:styleId="Heading4">
    <w:name w:val="heading 4"/>
    <w:basedOn w:val="Normal"/>
    <w:link w:val="Heading4Char"/>
    <w:uiPriority w:val="99"/>
    <w:qFormat/>
    <w:locked/>
    <w:rsid w:val="005773F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773F5"/>
    <w:rPr>
      <w:rFonts w:ascii="Times New Roman" w:hAnsi="Times New Roman" w:cs="Times New Roman"/>
      <w:b/>
      <w:bCs/>
      <w:sz w:val="24"/>
      <w:szCs w:val="24"/>
    </w:rPr>
  </w:style>
  <w:style w:type="paragraph" w:customStyle="1" w:styleId="ConsPlusNormal">
    <w:name w:val="ConsPlusNormal"/>
    <w:uiPriority w:val="99"/>
    <w:rsid w:val="00F62EDF"/>
    <w:pPr>
      <w:suppressAutoHyphens/>
      <w:ind w:firstLine="720"/>
    </w:pPr>
    <w:rPr>
      <w:rFonts w:ascii="Arial" w:hAnsi="Arial"/>
      <w:sz w:val="20"/>
      <w:szCs w:val="20"/>
      <w:lang w:eastAsia="ar-SA"/>
    </w:rPr>
  </w:style>
  <w:style w:type="table" w:styleId="TableGrid">
    <w:name w:val="Table Grid"/>
    <w:basedOn w:val="TableNormal"/>
    <w:uiPriority w:val="99"/>
    <w:locked/>
    <w:rsid w:val="00007E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D045C"/>
    <w:rPr>
      <w:rFonts w:cs="Times New Roman"/>
      <w:color w:val="0000FF"/>
      <w:u w:val="single"/>
    </w:rPr>
  </w:style>
  <w:style w:type="paragraph" w:styleId="NormalWeb">
    <w:name w:val="Normal (Web)"/>
    <w:basedOn w:val="Normal"/>
    <w:uiPriority w:val="99"/>
    <w:semiHidden/>
    <w:rsid w:val="00E56C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56C22"/>
    <w:rPr>
      <w:rFonts w:cs="Times New Roman"/>
    </w:rPr>
  </w:style>
  <w:style w:type="paragraph" w:customStyle="1" w:styleId="s3">
    <w:name w:val="s_3"/>
    <w:basedOn w:val="Normal"/>
    <w:uiPriority w:val="99"/>
    <w:rsid w:val="005773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Normal"/>
    <w:uiPriority w:val="99"/>
    <w:rsid w:val="005773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577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DefaultParagraphFont"/>
    <w:uiPriority w:val="99"/>
    <w:rsid w:val="005773F5"/>
    <w:rPr>
      <w:rFonts w:cs="Times New Roman"/>
    </w:rPr>
  </w:style>
  <w:style w:type="paragraph" w:customStyle="1" w:styleId="s9">
    <w:name w:val="s_9"/>
    <w:basedOn w:val="Normal"/>
    <w:uiPriority w:val="99"/>
    <w:rsid w:val="005773F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2692868">
      <w:marLeft w:val="0"/>
      <w:marRight w:val="0"/>
      <w:marTop w:val="0"/>
      <w:marBottom w:val="0"/>
      <w:divBdr>
        <w:top w:val="none" w:sz="0" w:space="0" w:color="auto"/>
        <w:left w:val="none" w:sz="0" w:space="0" w:color="auto"/>
        <w:bottom w:val="none" w:sz="0" w:space="0" w:color="auto"/>
        <w:right w:val="none" w:sz="0" w:space="0" w:color="auto"/>
      </w:divBdr>
      <w:divsChild>
        <w:div w:id="892692872">
          <w:marLeft w:val="0"/>
          <w:marRight w:val="0"/>
          <w:marTop w:val="0"/>
          <w:marBottom w:val="0"/>
          <w:divBdr>
            <w:top w:val="none" w:sz="0" w:space="0" w:color="auto"/>
            <w:left w:val="none" w:sz="0" w:space="0" w:color="auto"/>
            <w:bottom w:val="none" w:sz="0" w:space="0" w:color="auto"/>
            <w:right w:val="none" w:sz="0" w:space="0" w:color="auto"/>
          </w:divBdr>
        </w:div>
      </w:divsChild>
    </w:div>
    <w:div w:id="892692869">
      <w:marLeft w:val="0"/>
      <w:marRight w:val="0"/>
      <w:marTop w:val="0"/>
      <w:marBottom w:val="0"/>
      <w:divBdr>
        <w:top w:val="none" w:sz="0" w:space="0" w:color="auto"/>
        <w:left w:val="none" w:sz="0" w:space="0" w:color="auto"/>
        <w:bottom w:val="none" w:sz="0" w:space="0" w:color="auto"/>
        <w:right w:val="none" w:sz="0" w:space="0" w:color="auto"/>
      </w:divBdr>
      <w:divsChild>
        <w:div w:id="892692871">
          <w:marLeft w:val="0"/>
          <w:marRight w:val="0"/>
          <w:marTop w:val="0"/>
          <w:marBottom w:val="0"/>
          <w:divBdr>
            <w:top w:val="none" w:sz="0" w:space="0" w:color="auto"/>
            <w:left w:val="none" w:sz="0" w:space="0" w:color="auto"/>
            <w:bottom w:val="none" w:sz="0" w:space="0" w:color="auto"/>
            <w:right w:val="none" w:sz="0" w:space="0" w:color="auto"/>
          </w:divBdr>
        </w:div>
      </w:divsChild>
    </w:div>
    <w:div w:id="89269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A5EE35FE8F67E36FA74A7EFA000F9C414ED93A7494DF0554C39230C4F80C9UDA5L" TargetMode="External"/><Relationship Id="rId13" Type="http://schemas.openxmlformats.org/officeDocument/2006/relationships/hyperlink" Target="consultantplus://offline/ref=4EDA5EE35FE8F67E36FA74B1ECCC5FFCC318B096AB4941A30113627E5BU4A6L" TargetMode="External"/><Relationship Id="rId18" Type="http://schemas.openxmlformats.org/officeDocument/2006/relationships/hyperlink" Target="consultantplus://offline/ref=4EDA5EE35FE8F67E36FA74A7EFA000F9C414ED93A6434EF7584C39230C4F80C9UDA5L" TargetMode="External"/><Relationship Id="rId26" Type="http://schemas.openxmlformats.org/officeDocument/2006/relationships/hyperlink" Target="consultantplus://offline/ref=4EDA5EE35FE8F67E36FA74B1ECCC5FFCC318B098A64F41A30113627E5B468A9E92263E304D94483FU1A8L" TargetMode="External"/><Relationship Id="rId3" Type="http://schemas.openxmlformats.org/officeDocument/2006/relationships/settings" Target="settings.xml"/><Relationship Id="rId21" Type="http://schemas.openxmlformats.org/officeDocument/2006/relationships/hyperlink" Target="consultantplus://offline/ref=4EDA5EE35FE8F67E36FA74A7EFA000F9C414ED93A6494AF35D4C39230C4F80C9D569677209994A3C184FBFU5A0L" TargetMode="External"/><Relationship Id="rId7" Type="http://schemas.openxmlformats.org/officeDocument/2006/relationships/hyperlink" Target="consultantplus://offline/ref=4EDA5EE35FE8F67E36FA74B1ECCC5FFCC318B098A64F41A30113627E5BU4A6L" TargetMode="External"/><Relationship Id="rId12" Type="http://schemas.openxmlformats.org/officeDocument/2006/relationships/hyperlink" Target="consultantplus://offline/ref=4EDA5EE35FE8F67E36FA74B1ECCC5FFCC318B49CA54941A30113627E5BU4A6L" TargetMode="External"/><Relationship Id="rId17" Type="http://schemas.openxmlformats.org/officeDocument/2006/relationships/hyperlink" Target="consultantplus://offline/ref=4EDA5EE35FE8F67E36FA74B1ECCC5FFCC31DB298A54941A30113627E5BU4A6L" TargetMode="External"/><Relationship Id="rId25" Type="http://schemas.openxmlformats.org/officeDocument/2006/relationships/hyperlink" Target="http://www.consultant.ru/document/cons_doc_LAW_173466/?frame=2" TargetMode="External"/><Relationship Id="rId2" Type="http://schemas.openxmlformats.org/officeDocument/2006/relationships/styles" Target="styles.xml"/><Relationship Id="rId16" Type="http://schemas.openxmlformats.org/officeDocument/2006/relationships/hyperlink" Target="consultantplus://offline/ref=4EDA5EE35FE8F67E36FA74B1ECCC5FFCC31BB39EA74941A30113627E5BU4A6L" TargetMode="External"/><Relationship Id="rId20" Type="http://schemas.openxmlformats.org/officeDocument/2006/relationships/hyperlink" Target="consultantplus://offline/ref=4EDA5EE35FE8F67E36FA74A7EFA000F9C414ED93A7494DF0554C39230C4F80C9UDA5L" TargetMode="External"/><Relationship Id="rId29" Type="http://schemas.openxmlformats.org/officeDocument/2006/relationships/hyperlink" Target="consultantplus://offline/ref=4EDA5EE35FE8F67E36FA74B1ECCC5FFCC31ABA98A04A41A30113627E5BU4A6L" TargetMode="External"/><Relationship Id="rId1" Type="http://schemas.openxmlformats.org/officeDocument/2006/relationships/numbering" Target="numbering.xml"/><Relationship Id="rId6" Type="http://schemas.openxmlformats.org/officeDocument/2006/relationships/hyperlink" Target="consultantplus://offline/ref=4EDA5EE35FE8F67E36FA74B1ECCC5FFCC318B09BA44241A30113627E5B468A9E92263E304D944D3CU1A9L" TargetMode="External"/><Relationship Id="rId11" Type="http://schemas.openxmlformats.org/officeDocument/2006/relationships/hyperlink" Target="consultantplus://offline/ref=4EDA5EE35FE8F67E36FA74B1ECCC5FFCC318B09BA44241A30113627E5BU4A6L" TargetMode="External"/><Relationship Id="rId24" Type="http://schemas.openxmlformats.org/officeDocument/2006/relationships/hyperlink" Target="consultantplus://offline/ref=4EDA5EE35FE8F67E36FA74B1ECCC5FFCC31BB39EA74941A30113627E5BU4A6L" TargetMode="External"/><Relationship Id="rId5" Type="http://schemas.openxmlformats.org/officeDocument/2006/relationships/hyperlink" Target="consultantplus://offline/ref=4EDA5EE35FE8F67E36FA74B1ECCC5FFCC318B096AB4941A30113627E5BU4A6L" TargetMode="External"/><Relationship Id="rId15" Type="http://schemas.openxmlformats.org/officeDocument/2006/relationships/hyperlink" Target="consultantplus://offline/ref=4EDA5EE35FE8F67E36FA74B1ECCC5FFCC318B098A64F41A30113627E5BU4A6L" TargetMode="External"/><Relationship Id="rId23" Type="http://schemas.openxmlformats.org/officeDocument/2006/relationships/hyperlink" Target="consultantplus://offline/ref=4EDA5EE35FE8F67E36FA74B1ECCC5FFCC318B098A64F41A30113627E5B468A9E92263E304D944A3EU1ADL" TargetMode="External"/><Relationship Id="rId28" Type="http://schemas.openxmlformats.org/officeDocument/2006/relationships/hyperlink" Target="consultantplus://offline/ref=4EDA5EE35FE8F67E36FA74B1ECCC5FFCC31DB298A54941A30113627E5B468A9E92263E304DU9A6L" TargetMode="External"/><Relationship Id="rId10" Type="http://schemas.openxmlformats.org/officeDocument/2006/relationships/hyperlink" Target="consultantplus://offline/ref=4EDA5EE35FE8F67E36FA74B1ECCC5FFCC318B09CAA4A41A30113627E5BU4A6L" TargetMode="External"/><Relationship Id="rId19" Type="http://schemas.openxmlformats.org/officeDocument/2006/relationships/hyperlink" Target="consultantplus://offline/ref=4EDA5EE35FE8F67E36FA74A7EFA000F9C414ED93A64349F05D4C39230C4F80C9UDA5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DA5EE35FE8F67E36FA74B1ECCC5FFCC017B49BA81D16A150466CU7ABL" TargetMode="External"/><Relationship Id="rId14" Type="http://schemas.openxmlformats.org/officeDocument/2006/relationships/hyperlink" Target="consultantplus://offline/ref=4EDA5EE35FE8F67E36FA74B1ECCC5FFCC31AB59EA14941A30113627E5BU4A6L" TargetMode="External"/><Relationship Id="rId22" Type="http://schemas.openxmlformats.org/officeDocument/2006/relationships/hyperlink" Target="consultantplus://offline/ref=4EDA5EE35FE8F67E36FA74B1ECCC5FFCC31AB59EA14941A30113627E5B468A9E92263E304D944A39U1ADL" TargetMode="External"/><Relationship Id="rId27" Type="http://schemas.openxmlformats.org/officeDocument/2006/relationships/hyperlink" Target="consultantplus://offline/ref=4EDA5EE35FE8F67E36FA74B1ECCC5FFCC31DB298A54941A30113627E5B468A9E92263E33U4AC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1812</TotalTime>
  <Pages>18</Pages>
  <Words>6721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UserXP</cp:lastModifiedBy>
  <cp:revision>34</cp:revision>
  <cp:lastPrinted>2015-11-25T10:59:00Z</cp:lastPrinted>
  <dcterms:created xsi:type="dcterms:W3CDTF">2015-04-15T11:00:00Z</dcterms:created>
  <dcterms:modified xsi:type="dcterms:W3CDTF">2015-11-25T11:16:00Z</dcterms:modified>
</cp:coreProperties>
</file>