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7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273007" w:rsidRPr="00F27715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273007" w:rsidRDefault="00273007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</w:t>
      </w:r>
      <w:r w:rsidR="008755DC">
        <w:rPr>
          <w:b/>
          <w:sz w:val="26"/>
          <w:szCs w:val="26"/>
        </w:rPr>
        <w:t>кого сельского поселения за 20</w:t>
      </w:r>
      <w:r w:rsidR="008755DC" w:rsidRPr="008755D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273007" w:rsidRDefault="00273007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911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2135"/>
        <w:gridCol w:w="1800"/>
        <w:gridCol w:w="1070"/>
        <w:gridCol w:w="1121"/>
        <w:gridCol w:w="825"/>
        <w:gridCol w:w="1069"/>
        <w:gridCol w:w="1024"/>
        <w:gridCol w:w="1076"/>
      </w:tblGrid>
      <w:tr w:rsidR="00273007" w:rsidTr="00B15A80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03" w:type="dxa"/>
            <w:gridSpan w:val="3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3007" w:rsidTr="000656CA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3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69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24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8755DC" w:rsidTr="000656CA">
        <w:trPr>
          <w:trHeight w:val="66"/>
          <w:jc w:val="center"/>
        </w:trPr>
        <w:tc>
          <w:tcPr>
            <w:tcW w:w="2071" w:type="dxa"/>
          </w:tcPr>
          <w:p w:rsidR="008755DC" w:rsidRPr="008755DC" w:rsidRDefault="008755DC" w:rsidP="0087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 Алексей Сергеевич</w:t>
            </w:r>
          </w:p>
        </w:tc>
        <w:tc>
          <w:tcPr>
            <w:tcW w:w="1452" w:type="dxa"/>
          </w:tcPr>
          <w:p w:rsidR="008755DC" w:rsidRPr="008322F1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Гагаринского сельского поселения</w:t>
            </w:r>
          </w:p>
        </w:tc>
        <w:tc>
          <w:tcPr>
            <w:tcW w:w="2268" w:type="dxa"/>
          </w:tcPr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доля 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¼ доля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8755DC" w:rsidRPr="008322F1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доля 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5DC" w:rsidRDefault="008755DC" w:rsidP="008322F1">
            <w:pPr>
              <w:jc w:val="center"/>
              <w:rPr>
                <w:sz w:val="20"/>
                <w:szCs w:val="20"/>
              </w:rPr>
            </w:pPr>
          </w:p>
          <w:p w:rsidR="00D8455A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общая долевая ¼ доля </w:t>
            </w:r>
          </w:p>
          <w:p w:rsidR="00D8455A" w:rsidRPr="008322F1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</w:tcPr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1/5 доля 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</w:p>
          <w:p w:rsidR="00D8455A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общая долевая ¼ </w:t>
            </w:r>
            <w:r>
              <w:rPr>
                <w:sz w:val="20"/>
                <w:szCs w:val="20"/>
              </w:rPr>
              <w:lastRenderedPageBreak/>
              <w:t xml:space="preserve">доля </w:t>
            </w:r>
          </w:p>
          <w:p w:rsidR="008755DC" w:rsidRPr="008322F1" w:rsidRDefault="00D8455A" w:rsidP="00D8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0" w:type="dxa"/>
          </w:tcPr>
          <w:p w:rsidR="008755DC" w:rsidRPr="008322F1" w:rsidRDefault="008755DC" w:rsidP="0087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ХУНДАЙ</w:t>
            </w:r>
            <w:r w:rsidRPr="008755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</w:t>
            </w:r>
            <w:r w:rsidRPr="008755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2010</w:t>
            </w:r>
            <w:r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21" w:type="dxa"/>
          </w:tcPr>
          <w:p w:rsidR="008755DC" w:rsidRPr="008322F1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8755DC" w:rsidRPr="008322F1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755DC" w:rsidRPr="008322F1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189012,14</w:t>
            </w:r>
          </w:p>
        </w:tc>
        <w:tc>
          <w:tcPr>
            <w:tcW w:w="1024" w:type="dxa"/>
          </w:tcPr>
          <w:p w:rsidR="008755DC" w:rsidRPr="008322F1" w:rsidRDefault="008755D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618913,30</w:t>
            </w:r>
          </w:p>
        </w:tc>
        <w:tc>
          <w:tcPr>
            <w:tcW w:w="1076" w:type="dxa"/>
          </w:tcPr>
          <w:p w:rsidR="008755DC" w:rsidRPr="008322F1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Собочкина Лилия Петровна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¼ доля 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5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 2011г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69" w:type="dxa"/>
          </w:tcPr>
          <w:p w:rsidR="00273007" w:rsidRPr="008322F1" w:rsidRDefault="00D8455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643468,86</w:t>
            </w:r>
          </w:p>
        </w:tc>
        <w:tc>
          <w:tcPr>
            <w:tcW w:w="1024" w:type="dxa"/>
          </w:tcPr>
          <w:p w:rsidR="00273007" w:rsidRPr="008322F1" w:rsidRDefault="002E7C0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364372,24</w:t>
            </w:r>
          </w:p>
        </w:tc>
        <w:tc>
          <w:tcPr>
            <w:tcW w:w="1076" w:type="dxa"/>
          </w:tcPr>
          <w:p w:rsidR="00273007" w:rsidRPr="008322F1" w:rsidRDefault="002E7C0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7908,19</w:t>
            </w:r>
          </w:p>
        </w:tc>
      </w:tr>
      <w:tr w:rsidR="00273007" w:rsidTr="00736EB1">
        <w:trPr>
          <w:trHeight w:val="845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Назарова Татьяна Борисовна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273007" w:rsidRDefault="00273007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273007" w:rsidRPr="008322F1" w:rsidRDefault="00273007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2E7C0C" w:rsidRDefault="00273007" w:rsidP="002E7C0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CB11BB" w:rsidRDefault="00CB11BB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2E7C0C" w:rsidRDefault="00CB11BB" w:rsidP="002E7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CB11BB" w:rsidRDefault="00CB11BB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</w:t>
            </w:r>
            <w:r w:rsidR="00657153">
              <w:rPr>
                <w:sz w:val="20"/>
                <w:szCs w:val="20"/>
              </w:rPr>
              <w:t xml:space="preserve"> кв</w:t>
            </w:r>
            <w:proofErr w:type="gramStart"/>
            <w:r w:rsidR="00657153">
              <w:rPr>
                <w:sz w:val="20"/>
                <w:szCs w:val="20"/>
              </w:rPr>
              <w:t>.м</w:t>
            </w:r>
            <w:proofErr w:type="gramEnd"/>
          </w:p>
          <w:p w:rsidR="00657153" w:rsidRDefault="00657153" w:rsidP="002E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C0C" w:rsidRDefault="002E7C0C" w:rsidP="002E7C0C">
            <w:pPr>
              <w:rPr>
                <w:sz w:val="20"/>
                <w:szCs w:val="20"/>
              </w:rPr>
            </w:pPr>
          </w:p>
          <w:p w:rsidR="002E7C0C" w:rsidRDefault="002E7C0C" w:rsidP="002E7C0C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3007" w:rsidRPr="00361C3C" w:rsidRDefault="00273007" w:rsidP="00B1296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26AB" w:rsidRDefault="004B26AB" w:rsidP="004B26AB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Жилой дом, 83,1 кв.м.,     в пользовании, Россия</w:t>
            </w:r>
          </w:p>
          <w:p w:rsidR="004B26AB" w:rsidRPr="008322F1" w:rsidRDefault="004B26AB" w:rsidP="004B26A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</w:p>
          <w:p w:rsidR="004B26AB" w:rsidRDefault="004B26AB" w:rsidP="004B26AB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B26AB" w:rsidRDefault="004B26AB" w:rsidP="004B26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4B26AB" w:rsidRDefault="004B26AB" w:rsidP="004B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736EB1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61429C" w:rsidRDefault="002E7C0C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386283,20</w:t>
            </w:r>
          </w:p>
        </w:tc>
        <w:tc>
          <w:tcPr>
            <w:tcW w:w="1024" w:type="dxa"/>
          </w:tcPr>
          <w:p w:rsidR="00273007" w:rsidRDefault="00273007" w:rsidP="007415BC">
            <w:pPr>
              <w:rPr>
                <w:sz w:val="20"/>
                <w:szCs w:val="20"/>
              </w:rPr>
            </w:pPr>
          </w:p>
          <w:p w:rsidR="00273007" w:rsidRPr="008322F1" w:rsidRDefault="004B26AB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262468,94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7F4B33" w:rsidRDefault="00EC395D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lastRenderedPageBreak/>
              <w:t>Стрельникова Ирина Александровна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7F4B33" w:rsidRDefault="002730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помещение, 1/3</w:t>
            </w:r>
            <w:r w:rsidR="009346C7" w:rsidRPr="007F4B33">
              <w:rPr>
                <w:sz w:val="20"/>
                <w:szCs w:val="20"/>
              </w:rPr>
              <w:t xml:space="preserve"> доля </w:t>
            </w:r>
          </w:p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proofErr w:type="gramStart"/>
            <w:r w:rsidRPr="007F4B33">
              <w:rPr>
                <w:sz w:val="20"/>
                <w:szCs w:val="20"/>
              </w:rPr>
              <w:t>80,9</w:t>
            </w:r>
            <w:r w:rsidR="009346C7" w:rsidRPr="007F4B33">
              <w:rPr>
                <w:sz w:val="20"/>
                <w:szCs w:val="20"/>
              </w:rPr>
              <w:t xml:space="preserve"> кв.м. </w:t>
            </w:r>
            <w:r w:rsidR="00736EB1">
              <w:rPr>
                <w:sz w:val="20"/>
                <w:szCs w:val="20"/>
              </w:rPr>
              <w:t>общая долевая</w:t>
            </w:r>
            <w:proofErr w:type="gramEnd"/>
          </w:p>
          <w:p w:rsidR="009346C7" w:rsidRDefault="009346C7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736EB1" w:rsidRPr="007F4B33" w:rsidRDefault="00736EB1" w:rsidP="009346C7">
            <w:pPr>
              <w:jc w:val="center"/>
              <w:rPr>
                <w:sz w:val="20"/>
                <w:szCs w:val="20"/>
              </w:rPr>
            </w:pP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помещение, 7/12 доля </w:t>
            </w: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proofErr w:type="gramStart"/>
            <w:r w:rsidRPr="007F4B33">
              <w:rPr>
                <w:sz w:val="20"/>
                <w:szCs w:val="20"/>
              </w:rPr>
              <w:t xml:space="preserve">80,9 кв.м. </w:t>
            </w:r>
            <w:r w:rsidR="00736EB1">
              <w:rPr>
                <w:sz w:val="20"/>
                <w:szCs w:val="20"/>
              </w:rPr>
              <w:t>общая долевая</w:t>
            </w:r>
            <w:proofErr w:type="gramEnd"/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273007" w:rsidRPr="00A74A46" w:rsidRDefault="00273007" w:rsidP="008322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 </w:t>
            </w:r>
          </w:p>
          <w:p w:rsidR="00273007" w:rsidRPr="00A74A46" w:rsidRDefault="007F4B33" w:rsidP="007F4B33">
            <w:pPr>
              <w:jc w:val="center"/>
              <w:rPr>
                <w:color w:val="FF0000"/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80,9 кв.м. в пользовании</w:t>
            </w: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736EB1" w:rsidP="007F4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465868,89</w:t>
            </w:r>
          </w:p>
        </w:tc>
        <w:tc>
          <w:tcPr>
            <w:tcW w:w="1024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273007" w:rsidRPr="007F4B33" w:rsidRDefault="00736EB1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Харламова Татьяна Максимовна</w:t>
            </w:r>
          </w:p>
        </w:tc>
        <w:tc>
          <w:tcPr>
            <w:tcW w:w="1452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273007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4800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1/6 доля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1185,0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76,6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¼ доля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1/8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Гараж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21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Летняя кухня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51,9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Россияпристройка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11,5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11,1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Сарай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12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B5566" w:rsidRPr="0062203B" w:rsidRDefault="00BB5566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3040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1/6 доля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1185,0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59,5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 1/8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50,6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 пользовании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76,6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 пользовании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4800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  <w:p w:rsidR="002946F5" w:rsidRPr="0062203B" w:rsidRDefault="002946F5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Приусадебный земельный участок 1/6 доля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Общая долевая</w:t>
            </w:r>
            <w:proofErr w:type="gramEnd"/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1185,0 кв</w:t>
            </w:r>
            <w:proofErr w:type="gramStart"/>
            <w:r>
              <w:rPr>
                <w:color w:val="FF0000"/>
                <w:sz w:val="20"/>
                <w:szCs w:val="20"/>
              </w:rPr>
              <w:t>.м</w:t>
            </w:r>
            <w:proofErr w:type="gramEnd"/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 1/8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Общая долевая</w:t>
            </w:r>
            <w:proofErr w:type="gramEnd"/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50,6 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946F5" w:rsidRDefault="002946F5" w:rsidP="008322F1">
            <w:pPr>
              <w:jc w:val="center"/>
              <w:rPr>
                <w:sz w:val="20"/>
                <w:szCs w:val="20"/>
              </w:rPr>
            </w:pP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Жилой дом 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 пользовании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76,6 кв</w:t>
            </w:r>
            <w:proofErr w:type="gramStart"/>
            <w:r>
              <w:rPr>
                <w:color w:val="FF0000"/>
                <w:sz w:val="20"/>
                <w:szCs w:val="20"/>
              </w:rPr>
              <w:t>.м</w:t>
            </w:r>
            <w:proofErr w:type="gramEnd"/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Приусадебный земельный участок 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 пользовании </w:t>
            </w:r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4800 кв</w:t>
            </w:r>
            <w:proofErr w:type="gramStart"/>
            <w:r>
              <w:rPr>
                <w:color w:val="FF0000"/>
                <w:sz w:val="20"/>
                <w:szCs w:val="20"/>
              </w:rPr>
              <w:t>.м</w:t>
            </w:r>
            <w:proofErr w:type="gramEnd"/>
          </w:p>
          <w:p w:rsidR="002946F5" w:rsidRDefault="002946F5" w:rsidP="002946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946F5" w:rsidRPr="008322F1" w:rsidRDefault="002946F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C80D97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Default="002946F5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3110, 2002г</w:t>
            </w:r>
          </w:p>
          <w:p w:rsidR="002946F5" w:rsidRPr="002946F5" w:rsidRDefault="002946F5" w:rsidP="00F277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2946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2946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2946F5">
              <w:rPr>
                <w:sz w:val="24"/>
                <w:szCs w:val="24"/>
                <w:lang w:val="en-US"/>
              </w:rPr>
              <w:t xml:space="preserve"> 10275</w:t>
            </w:r>
            <w:r>
              <w:rPr>
                <w:sz w:val="24"/>
                <w:szCs w:val="24"/>
                <w:lang w:val="en-US"/>
              </w:rPr>
              <w:t>Y</w:t>
            </w:r>
            <w:r w:rsidRPr="002946F5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SAILOR</w:t>
            </w:r>
            <w:r w:rsidRPr="002946F5">
              <w:rPr>
                <w:sz w:val="24"/>
                <w:szCs w:val="24"/>
                <w:lang w:val="en-US"/>
              </w:rPr>
              <w:t>),2006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825" w:type="dxa"/>
          </w:tcPr>
          <w:p w:rsidR="00273007" w:rsidRPr="002946F5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BF2202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349919,98</w:t>
            </w:r>
          </w:p>
        </w:tc>
        <w:tc>
          <w:tcPr>
            <w:tcW w:w="1024" w:type="dxa"/>
          </w:tcPr>
          <w:p w:rsidR="00273007" w:rsidRPr="008322F1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51390,02</w:t>
            </w:r>
          </w:p>
        </w:tc>
        <w:tc>
          <w:tcPr>
            <w:tcW w:w="1076" w:type="dxa"/>
          </w:tcPr>
          <w:p w:rsidR="00273007" w:rsidRPr="008322F1" w:rsidRDefault="002946F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lastRenderedPageBreak/>
              <w:t>Максимова Инна Юрьевна</w:t>
            </w:r>
          </w:p>
        </w:tc>
        <w:tc>
          <w:tcPr>
            <w:tcW w:w="1452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Ведущий специалист по </w:t>
            </w:r>
            <w:r w:rsidR="00A74A46" w:rsidRPr="0062203B">
              <w:rPr>
                <w:sz w:val="20"/>
                <w:szCs w:val="20"/>
              </w:rPr>
              <w:t>общим вопросам</w:t>
            </w:r>
          </w:p>
        </w:tc>
        <w:tc>
          <w:tcPr>
            <w:tcW w:w="2268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Квартира 56,2 в пользовании 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Квартира 56,2 в пользовании Россия</w:t>
            </w:r>
          </w:p>
          <w:p w:rsidR="00273007" w:rsidRPr="0062203B" w:rsidRDefault="00273007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7F4B33" w:rsidRDefault="00273007" w:rsidP="00036E9B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F27715">
            <w:pPr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Рено логан 2014г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151E38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521244,34</w:t>
            </w:r>
          </w:p>
        </w:tc>
        <w:tc>
          <w:tcPr>
            <w:tcW w:w="1024" w:type="dxa"/>
          </w:tcPr>
          <w:p w:rsidR="00273007" w:rsidRPr="007F4B33" w:rsidRDefault="00151E38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831488,80</w:t>
            </w:r>
          </w:p>
        </w:tc>
        <w:tc>
          <w:tcPr>
            <w:tcW w:w="1076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</w:tr>
      <w:tr w:rsidR="00A74A46" w:rsidRPr="00A74A46" w:rsidTr="000656CA">
        <w:trPr>
          <w:trHeight w:val="66"/>
          <w:jc w:val="center"/>
        </w:trPr>
        <w:tc>
          <w:tcPr>
            <w:tcW w:w="2071" w:type="dxa"/>
          </w:tcPr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Острикова Ирина Алексеевна</w:t>
            </w:r>
          </w:p>
        </w:tc>
        <w:tc>
          <w:tcPr>
            <w:tcW w:w="1452" w:type="dxa"/>
          </w:tcPr>
          <w:p w:rsidR="00A74A46" w:rsidRPr="0062203B" w:rsidRDefault="007F4B3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2268" w:type="dxa"/>
          </w:tcPr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дом, 1/5 доля</w:t>
            </w:r>
          </w:p>
          <w:p w:rsidR="00151E38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61,1 кв.м.</w:t>
            </w:r>
          </w:p>
          <w:p w:rsidR="00E80A4A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</w:p>
          <w:p w:rsidR="00E80A4A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Приусадебный </w:t>
            </w:r>
            <w:r w:rsidR="00E80A4A" w:rsidRPr="0062203B">
              <w:rPr>
                <w:sz w:val="20"/>
                <w:szCs w:val="20"/>
              </w:rPr>
              <w:t>земельный участок 1/5доля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1176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4/552 доли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3450000,0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4/552 доли</w:t>
            </w:r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18216000,0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151E38" w:rsidRPr="0062203B" w:rsidRDefault="00151E38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жилой дом, 1/5 доля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61,1 кв.м.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Приусадебный земельный участок 1/5доля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1176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</w:p>
          <w:p w:rsidR="00084DB3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</w:t>
            </w:r>
            <w:r w:rsidR="00084DB3" w:rsidRPr="0062203B">
              <w:rPr>
                <w:sz w:val="20"/>
                <w:szCs w:val="20"/>
              </w:rPr>
              <w:t>ый</w:t>
            </w:r>
            <w:r w:rsidRPr="0062203B">
              <w:rPr>
                <w:sz w:val="20"/>
                <w:szCs w:val="20"/>
              </w:rPr>
              <w:t xml:space="preserve"> участ</w:t>
            </w:r>
            <w:r w:rsidR="00084DB3" w:rsidRPr="0062203B">
              <w:rPr>
                <w:sz w:val="20"/>
                <w:szCs w:val="20"/>
              </w:rPr>
              <w:t>ок</w:t>
            </w:r>
            <w:r w:rsidRPr="0062203B">
              <w:rPr>
                <w:sz w:val="20"/>
                <w:szCs w:val="20"/>
              </w:rPr>
              <w:t xml:space="preserve"> сельскохозяйственного назначения</w:t>
            </w:r>
          </w:p>
          <w:p w:rsidR="00084DB3" w:rsidRPr="0062203B" w:rsidRDefault="00084DB3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2/5 доли</w:t>
            </w:r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70000,0 кв</w:t>
            </w:r>
            <w:proofErr w:type="gramStart"/>
            <w:r w:rsidRPr="0062203B">
              <w:rPr>
                <w:sz w:val="20"/>
                <w:szCs w:val="20"/>
              </w:rPr>
              <w:t>.м</w:t>
            </w:r>
            <w:proofErr w:type="gramEnd"/>
          </w:p>
          <w:p w:rsidR="00084DB3" w:rsidRPr="0062203B" w:rsidRDefault="00E80A4A" w:rsidP="0062203B">
            <w:pPr>
              <w:jc w:val="center"/>
              <w:rPr>
                <w:sz w:val="20"/>
                <w:szCs w:val="20"/>
              </w:rPr>
            </w:pPr>
            <w:proofErr w:type="gramStart"/>
            <w:r w:rsidRPr="0062203B">
              <w:rPr>
                <w:sz w:val="20"/>
                <w:szCs w:val="20"/>
              </w:rPr>
              <w:t>общая долевая</w:t>
            </w:r>
            <w:proofErr w:type="gramEnd"/>
          </w:p>
          <w:p w:rsidR="00E80A4A" w:rsidRPr="0062203B" w:rsidRDefault="00E80A4A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A74A46" w:rsidRPr="0062203B" w:rsidRDefault="00A74A46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 xml:space="preserve">Земельный участок с/х </w:t>
            </w:r>
            <w:r w:rsidRPr="0062203B">
              <w:rPr>
                <w:sz w:val="20"/>
                <w:szCs w:val="20"/>
              </w:rPr>
              <w:lastRenderedPageBreak/>
              <w:t>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Земельный участок с/х назначения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140000,0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аренда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  <w:r w:rsidRPr="0062203B">
              <w:rPr>
                <w:sz w:val="20"/>
                <w:szCs w:val="20"/>
              </w:rPr>
              <w:t>Россия</w:t>
            </w:r>
          </w:p>
          <w:p w:rsidR="00BD3D39" w:rsidRPr="0062203B" w:rsidRDefault="00BD3D39" w:rsidP="0062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1/5 доля </w:t>
            </w: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Pr="008322F1">
              <w:rPr>
                <w:sz w:val="20"/>
                <w:szCs w:val="20"/>
              </w:rPr>
              <w:t xml:space="preserve"> кв.м.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1/5доля </w:t>
            </w:r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</w:t>
            </w:r>
            <w:proofErr w:type="gramEnd"/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1176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084DB3" w:rsidRDefault="00084DB3" w:rsidP="00084DB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084DB3" w:rsidRPr="008322F1" w:rsidRDefault="00084DB3" w:rsidP="00084DB3">
            <w:pPr>
              <w:jc w:val="center"/>
              <w:rPr>
                <w:sz w:val="20"/>
                <w:szCs w:val="20"/>
              </w:rPr>
            </w:pPr>
          </w:p>
          <w:p w:rsidR="00084DB3" w:rsidRPr="00A74A46" w:rsidRDefault="00084DB3" w:rsidP="00BD3D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4A46" w:rsidRPr="003B3356" w:rsidRDefault="003B3356" w:rsidP="00F27715">
            <w:pPr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КИА сид -  2007г, ВАЗ 2106 -  2000г ГАЗ 3307 – 1991г</w:t>
            </w:r>
          </w:p>
        </w:tc>
        <w:tc>
          <w:tcPr>
            <w:tcW w:w="825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A74A46" w:rsidRPr="00E80A4A" w:rsidRDefault="00151E38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355520,88</w:t>
            </w:r>
          </w:p>
        </w:tc>
        <w:tc>
          <w:tcPr>
            <w:tcW w:w="1024" w:type="dxa"/>
          </w:tcPr>
          <w:p w:rsidR="00A74A46" w:rsidRPr="00E80A4A" w:rsidRDefault="00084DB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768800,53</w:t>
            </w:r>
          </w:p>
        </w:tc>
        <w:tc>
          <w:tcPr>
            <w:tcW w:w="1076" w:type="dxa"/>
          </w:tcPr>
          <w:p w:rsidR="00A74A46" w:rsidRPr="00E80A4A" w:rsidRDefault="00084DB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7389,74</w:t>
            </w:r>
          </w:p>
        </w:tc>
      </w:tr>
    </w:tbl>
    <w:p w:rsidR="00273007" w:rsidRPr="00A74A46" w:rsidRDefault="00273007" w:rsidP="00491F4D">
      <w:pPr>
        <w:rPr>
          <w:color w:val="FF0000"/>
          <w:sz w:val="20"/>
          <w:szCs w:val="20"/>
        </w:rPr>
      </w:pPr>
    </w:p>
    <w:p w:rsidR="00273007" w:rsidRDefault="00273007"/>
    <w:sectPr w:rsidR="00273007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36E9B"/>
    <w:rsid w:val="000656CA"/>
    <w:rsid w:val="000817A4"/>
    <w:rsid w:val="000826E1"/>
    <w:rsid w:val="00084DB3"/>
    <w:rsid w:val="000852B3"/>
    <w:rsid w:val="00095F12"/>
    <w:rsid w:val="000A214D"/>
    <w:rsid w:val="000C008E"/>
    <w:rsid w:val="000D251D"/>
    <w:rsid w:val="000F181C"/>
    <w:rsid w:val="000F3DC6"/>
    <w:rsid w:val="00102504"/>
    <w:rsid w:val="001257E2"/>
    <w:rsid w:val="00134D0C"/>
    <w:rsid w:val="00135A4A"/>
    <w:rsid w:val="001500B6"/>
    <w:rsid w:val="00151E38"/>
    <w:rsid w:val="001546D3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3007"/>
    <w:rsid w:val="00274F47"/>
    <w:rsid w:val="002946F5"/>
    <w:rsid w:val="002957B8"/>
    <w:rsid w:val="002A244D"/>
    <w:rsid w:val="002A3DD6"/>
    <w:rsid w:val="002E7C0C"/>
    <w:rsid w:val="0031551F"/>
    <w:rsid w:val="0032373E"/>
    <w:rsid w:val="00330904"/>
    <w:rsid w:val="00356660"/>
    <w:rsid w:val="00361C3C"/>
    <w:rsid w:val="00366562"/>
    <w:rsid w:val="003711D2"/>
    <w:rsid w:val="00386206"/>
    <w:rsid w:val="0039531B"/>
    <w:rsid w:val="003B157B"/>
    <w:rsid w:val="003B3356"/>
    <w:rsid w:val="003E2798"/>
    <w:rsid w:val="003F4227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A407F"/>
    <w:rsid w:val="004B1DBA"/>
    <w:rsid w:val="004B26AB"/>
    <w:rsid w:val="004E0339"/>
    <w:rsid w:val="00504EAB"/>
    <w:rsid w:val="005102B1"/>
    <w:rsid w:val="00533B60"/>
    <w:rsid w:val="0056333B"/>
    <w:rsid w:val="00580AF7"/>
    <w:rsid w:val="005B3BC9"/>
    <w:rsid w:val="005B78EB"/>
    <w:rsid w:val="005D2296"/>
    <w:rsid w:val="005D46CF"/>
    <w:rsid w:val="0061429C"/>
    <w:rsid w:val="0062203B"/>
    <w:rsid w:val="006303FF"/>
    <w:rsid w:val="00641209"/>
    <w:rsid w:val="00655B1A"/>
    <w:rsid w:val="00657153"/>
    <w:rsid w:val="006819D7"/>
    <w:rsid w:val="006A10A4"/>
    <w:rsid w:val="006B3B13"/>
    <w:rsid w:val="006B5B60"/>
    <w:rsid w:val="006E4AD2"/>
    <w:rsid w:val="00713038"/>
    <w:rsid w:val="00736EB1"/>
    <w:rsid w:val="007415BC"/>
    <w:rsid w:val="0074393F"/>
    <w:rsid w:val="00763DCF"/>
    <w:rsid w:val="007835F9"/>
    <w:rsid w:val="007A1025"/>
    <w:rsid w:val="007A7EC1"/>
    <w:rsid w:val="007D5CA1"/>
    <w:rsid w:val="007E044E"/>
    <w:rsid w:val="007E62C4"/>
    <w:rsid w:val="007F4B33"/>
    <w:rsid w:val="00801287"/>
    <w:rsid w:val="008049A0"/>
    <w:rsid w:val="00811B7C"/>
    <w:rsid w:val="00820C36"/>
    <w:rsid w:val="008322F1"/>
    <w:rsid w:val="00874E90"/>
    <w:rsid w:val="008755DC"/>
    <w:rsid w:val="00893800"/>
    <w:rsid w:val="008B36FD"/>
    <w:rsid w:val="008B39E7"/>
    <w:rsid w:val="00904670"/>
    <w:rsid w:val="00911B14"/>
    <w:rsid w:val="00927F9B"/>
    <w:rsid w:val="009346C7"/>
    <w:rsid w:val="00950C98"/>
    <w:rsid w:val="009709D7"/>
    <w:rsid w:val="00976F96"/>
    <w:rsid w:val="00977492"/>
    <w:rsid w:val="00980100"/>
    <w:rsid w:val="009A7358"/>
    <w:rsid w:val="009C3CCC"/>
    <w:rsid w:val="009D0D45"/>
    <w:rsid w:val="009D2821"/>
    <w:rsid w:val="009D3491"/>
    <w:rsid w:val="009E148A"/>
    <w:rsid w:val="009E4917"/>
    <w:rsid w:val="009F0E05"/>
    <w:rsid w:val="009F2564"/>
    <w:rsid w:val="00A20B92"/>
    <w:rsid w:val="00A403CC"/>
    <w:rsid w:val="00A5472E"/>
    <w:rsid w:val="00A74A46"/>
    <w:rsid w:val="00A75AFF"/>
    <w:rsid w:val="00A80904"/>
    <w:rsid w:val="00A91669"/>
    <w:rsid w:val="00AA39C6"/>
    <w:rsid w:val="00AD503F"/>
    <w:rsid w:val="00AF18A4"/>
    <w:rsid w:val="00B02A7B"/>
    <w:rsid w:val="00B11751"/>
    <w:rsid w:val="00B12965"/>
    <w:rsid w:val="00B137D0"/>
    <w:rsid w:val="00B15A80"/>
    <w:rsid w:val="00B675C9"/>
    <w:rsid w:val="00BA014D"/>
    <w:rsid w:val="00BA2AD1"/>
    <w:rsid w:val="00BA7606"/>
    <w:rsid w:val="00BB5566"/>
    <w:rsid w:val="00BD3D39"/>
    <w:rsid w:val="00BE626D"/>
    <w:rsid w:val="00BE6E8F"/>
    <w:rsid w:val="00BF2202"/>
    <w:rsid w:val="00C07D7A"/>
    <w:rsid w:val="00C10524"/>
    <w:rsid w:val="00C12C15"/>
    <w:rsid w:val="00C374BC"/>
    <w:rsid w:val="00C6356D"/>
    <w:rsid w:val="00C80D97"/>
    <w:rsid w:val="00C9485C"/>
    <w:rsid w:val="00CA0BDA"/>
    <w:rsid w:val="00CA6415"/>
    <w:rsid w:val="00CB11BB"/>
    <w:rsid w:val="00CB3B03"/>
    <w:rsid w:val="00CD42E1"/>
    <w:rsid w:val="00CE2402"/>
    <w:rsid w:val="00CE7702"/>
    <w:rsid w:val="00CF0C54"/>
    <w:rsid w:val="00CF6721"/>
    <w:rsid w:val="00D059C3"/>
    <w:rsid w:val="00D105FA"/>
    <w:rsid w:val="00D1337F"/>
    <w:rsid w:val="00D21A66"/>
    <w:rsid w:val="00D24839"/>
    <w:rsid w:val="00D251D2"/>
    <w:rsid w:val="00D354ED"/>
    <w:rsid w:val="00D73748"/>
    <w:rsid w:val="00D8455A"/>
    <w:rsid w:val="00D8523B"/>
    <w:rsid w:val="00D926E5"/>
    <w:rsid w:val="00DC1D3E"/>
    <w:rsid w:val="00DC3250"/>
    <w:rsid w:val="00DD5503"/>
    <w:rsid w:val="00DD7E8A"/>
    <w:rsid w:val="00DF514E"/>
    <w:rsid w:val="00E15231"/>
    <w:rsid w:val="00E247FB"/>
    <w:rsid w:val="00E43196"/>
    <w:rsid w:val="00E80A4A"/>
    <w:rsid w:val="00E90A3D"/>
    <w:rsid w:val="00EC395D"/>
    <w:rsid w:val="00ED2DB2"/>
    <w:rsid w:val="00ED6C2F"/>
    <w:rsid w:val="00F1092C"/>
    <w:rsid w:val="00F27715"/>
    <w:rsid w:val="00F620C8"/>
    <w:rsid w:val="00F87177"/>
    <w:rsid w:val="00F92DC4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BD9D-8322-4934-B3A4-E6CBB7B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1</cp:lastModifiedBy>
  <cp:revision>5</cp:revision>
  <cp:lastPrinted>2013-04-29T06:28:00Z</cp:lastPrinted>
  <dcterms:created xsi:type="dcterms:W3CDTF">2021-05-14T06:12:00Z</dcterms:created>
  <dcterms:modified xsi:type="dcterms:W3CDTF">2021-05-14T12:45:00Z</dcterms:modified>
</cp:coreProperties>
</file>