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C6" w:rsidRPr="00153FC6" w:rsidRDefault="00153FC6" w:rsidP="00153FC6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53FC6" w:rsidRPr="00F102EB" w:rsidRDefault="00153FC6" w:rsidP="00F102EB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153FC6" w:rsidRPr="00153FC6" w:rsidTr="00F17E21">
        <w:trPr>
          <w:trHeight w:val="185"/>
        </w:trPr>
        <w:tc>
          <w:tcPr>
            <w:tcW w:w="7707" w:type="dxa"/>
          </w:tcPr>
          <w:p w:rsidR="00153FC6" w:rsidRPr="002D3853" w:rsidRDefault="009F3D1A" w:rsidP="008741B3">
            <w:pPr>
              <w:rPr>
                <w:sz w:val="28"/>
              </w:rPr>
            </w:pPr>
            <w:r>
              <w:rPr>
                <w:sz w:val="28"/>
              </w:rPr>
              <w:t xml:space="preserve">15 ноября </w:t>
            </w:r>
            <w:r w:rsidR="00153FC6" w:rsidRPr="002D3853">
              <w:rPr>
                <w:sz w:val="28"/>
              </w:rPr>
              <w:t>20</w:t>
            </w:r>
            <w:r w:rsidR="00391E25">
              <w:rPr>
                <w:sz w:val="28"/>
              </w:rPr>
              <w:t>2</w:t>
            </w:r>
            <w:r w:rsidR="008741B3">
              <w:rPr>
                <w:sz w:val="28"/>
              </w:rPr>
              <w:t>1</w:t>
            </w:r>
            <w:r w:rsidR="00153FC6" w:rsidRPr="002D3853">
              <w:rPr>
                <w:sz w:val="28"/>
              </w:rPr>
              <w:t xml:space="preserve"> года </w:t>
            </w:r>
          </w:p>
        </w:tc>
        <w:tc>
          <w:tcPr>
            <w:tcW w:w="2286" w:type="dxa"/>
          </w:tcPr>
          <w:p w:rsidR="00153FC6" w:rsidRPr="002D3853" w:rsidRDefault="00153FC6" w:rsidP="009F3D1A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2D3853">
              <w:rPr>
                <w:sz w:val="28"/>
              </w:rPr>
              <w:t xml:space="preserve">                № </w:t>
            </w:r>
            <w:r w:rsidR="009F3D1A">
              <w:rPr>
                <w:sz w:val="28"/>
              </w:rPr>
              <w:t>61</w:t>
            </w:r>
            <w:r w:rsidRPr="002D3853">
              <w:rPr>
                <w:sz w:val="28"/>
              </w:rPr>
              <w:t xml:space="preserve">   </w:t>
            </w:r>
          </w:p>
        </w:tc>
      </w:tr>
    </w:tbl>
    <w:p w:rsidR="00153FC6" w:rsidRPr="00EE63F5" w:rsidRDefault="00153FC6" w:rsidP="002133F7">
      <w:pPr>
        <w:tabs>
          <w:tab w:val="left" w:pos="5529"/>
        </w:tabs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1A5F1B" w:rsidRPr="00EE63F5" w:rsidTr="00AF2068">
        <w:tc>
          <w:tcPr>
            <w:tcW w:w="5070" w:type="dxa"/>
          </w:tcPr>
          <w:p w:rsidR="001A5F1B" w:rsidRPr="00EE63F5" w:rsidRDefault="001A5F1B" w:rsidP="008741B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63F5">
              <w:rPr>
                <w:bCs/>
                <w:color w:val="00000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153FC6">
              <w:rPr>
                <w:bCs/>
                <w:color w:val="000000"/>
                <w:sz w:val="28"/>
                <w:szCs w:val="28"/>
              </w:rPr>
              <w:t>Гагаринского сельского поселения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="008741B3">
              <w:rPr>
                <w:bCs/>
                <w:color w:val="000000"/>
                <w:sz w:val="28"/>
                <w:szCs w:val="28"/>
              </w:rPr>
              <w:t>2022 год и на плановый период 2023 и 2024 годов</w:t>
            </w:r>
          </w:p>
        </w:tc>
        <w:tc>
          <w:tcPr>
            <w:tcW w:w="4961" w:type="dxa"/>
          </w:tcPr>
          <w:p w:rsidR="001A5F1B" w:rsidRPr="00EE63F5" w:rsidRDefault="001A5F1B" w:rsidP="00C75DD1">
            <w:pPr>
              <w:widowControl w:val="0"/>
              <w:suppressAutoHyphens/>
              <w:snapToGri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A5F1B" w:rsidRPr="00EE63F5" w:rsidRDefault="001A5F1B" w:rsidP="00C75DD1">
      <w:pPr>
        <w:ind w:firstLine="709"/>
        <w:rPr>
          <w:sz w:val="28"/>
          <w:szCs w:val="28"/>
        </w:rPr>
      </w:pPr>
    </w:p>
    <w:p w:rsidR="001A5F1B" w:rsidRPr="00EE63F5" w:rsidRDefault="001A5F1B" w:rsidP="00C75DD1">
      <w:pPr>
        <w:ind w:firstLine="709"/>
        <w:jc w:val="both"/>
        <w:rPr>
          <w:sz w:val="24"/>
          <w:szCs w:val="28"/>
        </w:rPr>
      </w:pPr>
      <w:r w:rsidRPr="00EE63F5">
        <w:rPr>
          <w:sz w:val="28"/>
          <w:szCs w:val="28"/>
        </w:rPr>
        <w:t>В соответствии со статьей 184.2 Бюджетного кодекса Российской Фе</w:t>
      </w:r>
      <w:r w:rsidR="00153FC6">
        <w:rPr>
          <w:sz w:val="28"/>
          <w:szCs w:val="28"/>
        </w:rPr>
        <w:t xml:space="preserve">дерации, </w:t>
      </w:r>
      <w:r w:rsidR="00391E25" w:rsidRPr="00EE63F5">
        <w:rPr>
          <w:sz w:val="28"/>
          <w:szCs w:val="28"/>
        </w:rPr>
        <w:t xml:space="preserve">постановлением Правительства Ростовской области от </w:t>
      </w:r>
      <w:r w:rsidR="00F102EB">
        <w:rPr>
          <w:sz w:val="28"/>
          <w:szCs w:val="28"/>
        </w:rPr>
        <w:t>18</w:t>
      </w:r>
      <w:r w:rsidR="00391E25" w:rsidRPr="00EE63F5">
        <w:rPr>
          <w:sz w:val="28"/>
          <w:szCs w:val="28"/>
        </w:rPr>
        <w:t>.</w:t>
      </w:r>
      <w:r w:rsidR="00391E25">
        <w:rPr>
          <w:sz w:val="28"/>
          <w:szCs w:val="28"/>
        </w:rPr>
        <w:t>10</w:t>
      </w:r>
      <w:r w:rsidR="00391E25"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</w:t>
      </w:r>
      <w:r w:rsidR="00F102EB">
        <w:rPr>
          <w:sz w:val="28"/>
          <w:szCs w:val="28"/>
        </w:rPr>
        <w:t xml:space="preserve">1 </w:t>
      </w:r>
      <w:r w:rsidR="00391E25" w:rsidRPr="00EE63F5">
        <w:rPr>
          <w:sz w:val="28"/>
          <w:szCs w:val="28"/>
        </w:rPr>
        <w:t>№</w:t>
      </w:r>
      <w:r w:rsidR="00F102EB">
        <w:rPr>
          <w:sz w:val="28"/>
          <w:szCs w:val="28"/>
        </w:rPr>
        <w:t>861</w:t>
      </w:r>
      <w:r w:rsidR="00391E25"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</w:t>
      </w:r>
      <w:r w:rsidR="00F102EB">
        <w:rPr>
          <w:sz w:val="28"/>
          <w:szCs w:val="28"/>
        </w:rPr>
        <w:t>2022 год и на плановый период2023 и 2024 годов</w:t>
      </w:r>
      <w:r w:rsidR="00391E25" w:rsidRPr="00EE63F5">
        <w:rPr>
          <w:sz w:val="28"/>
          <w:szCs w:val="28"/>
        </w:rPr>
        <w:t>»</w:t>
      </w:r>
      <w:r w:rsidR="00391E25">
        <w:rPr>
          <w:sz w:val="28"/>
          <w:szCs w:val="28"/>
        </w:rPr>
        <w:t xml:space="preserve">, </w:t>
      </w:r>
      <w:r w:rsidRPr="00EE63F5">
        <w:rPr>
          <w:sz w:val="28"/>
          <w:szCs w:val="28"/>
        </w:rPr>
        <w:t>решени</w:t>
      </w:r>
      <w:r w:rsidR="00153FC6">
        <w:rPr>
          <w:sz w:val="28"/>
          <w:szCs w:val="28"/>
        </w:rPr>
        <w:t>ем</w:t>
      </w:r>
      <w:r w:rsidRPr="00EE63F5">
        <w:rPr>
          <w:sz w:val="28"/>
          <w:szCs w:val="28"/>
        </w:rPr>
        <w:t xml:space="preserve"> Собрания депутатов </w:t>
      </w:r>
      <w:r w:rsidR="002133F7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2133F7">
        <w:rPr>
          <w:sz w:val="28"/>
          <w:szCs w:val="28"/>
        </w:rPr>
        <w:t>23</w:t>
      </w:r>
      <w:r w:rsidRPr="00EE63F5">
        <w:rPr>
          <w:sz w:val="28"/>
          <w:szCs w:val="28"/>
        </w:rPr>
        <w:t>.09.20</w:t>
      </w:r>
      <w:r w:rsidR="002133F7">
        <w:rPr>
          <w:sz w:val="28"/>
          <w:szCs w:val="28"/>
        </w:rPr>
        <w:t>13</w:t>
      </w:r>
      <w:r w:rsidRPr="00EE63F5">
        <w:rPr>
          <w:sz w:val="28"/>
          <w:szCs w:val="28"/>
        </w:rPr>
        <w:t xml:space="preserve"> № </w:t>
      </w:r>
      <w:r w:rsidR="002133F7"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Положения  о бюджетном процессе в </w:t>
      </w:r>
      <w:r w:rsidR="002133F7">
        <w:rPr>
          <w:sz w:val="28"/>
          <w:szCs w:val="28"/>
        </w:rPr>
        <w:t>Гагаринском сельском поселении</w:t>
      </w:r>
      <w:r w:rsidRPr="00EE63F5">
        <w:rPr>
          <w:sz w:val="28"/>
          <w:szCs w:val="28"/>
        </w:rPr>
        <w:t xml:space="preserve">» и постановлением Администрации </w:t>
      </w:r>
      <w:r w:rsidR="00391E2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F102EB">
        <w:rPr>
          <w:sz w:val="28"/>
          <w:szCs w:val="28"/>
        </w:rPr>
        <w:t>26</w:t>
      </w:r>
      <w:r w:rsidRPr="00EE63F5">
        <w:rPr>
          <w:sz w:val="28"/>
          <w:szCs w:val="28"/>
        </w:rPr>
        <w:t>.0</w:t>
      </w:r>
      <w:r w:rsidR="00391E25"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</w:t>
      </w:r>
      <w:r w:rsidR="00F102EB">
        <w:rPr>
          <w:sz w:val="28"/>
          <w:szCs w:val="28"/>
        </w:rPr>
        <w:t>1</w:t>
      </w:r>
      <w:r w:rsidRPr="00EE63F5">
        <w:rPr>
          <w:sz w:val="28"/>
          <w:szCs w:val="28"/>
        </w:rPr>
        <w:t xml:space="preserve"> № </w:t>
      </w:r>
      <w:r w:rsidR="00F102EB">
        <w:rPr>
          <w:sz w:val="28"/>
          <w:szCs w:val="28"/>
        </w:rPr>
        <w:t>38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153FC6">
        <w:rPr>
          <w:sz w:val="28"/>
          <w:szCs w:val="28"/>
        </w:rPr>
        <w:t xml:space="preserve">Гагаринского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102EB"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>2</w:t>
      </w:r>
      <w:r w:rsidR="00F102E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F102E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 xml:space="preserve">»,                     </w:t>
      </w:r>
    </w:p>
    <w:p w:rsidR="001A5F1B" w:rsidRPr="00EE63F5" w:rsidRDefault="001A5F1B" w:rsidP="00C75DD1">
      <w:pPr>
        <w:suppressAutoHyphens/>
        <w:ind w:firstLine="709"/>
        <w:rPr>
          <w:sz w:val="28"/>
          <w:szCs w:val="28"/>
        </w:rPr>
      </w:pPr>
    </w:p>
    <w:p w:rsidR="001A5F1B" w:rsidRPr="00EE63F5" w:rsidRDefault="001A5F1B" w:rsidP="00C75DD1">
      <w:pPr>
        <w:suppressAutoHyphens/>
        <w:ind w:firstLine="709"/>
        <w:jc w:val="center"/>
        <w:rPr>
          <w:sz w:val="28"/>
          <w:szCs w:val="28"/>
        </w:rPr>
      </w:pPr>
      <w:r w:rsidRPr="00EE63F5">
        <w:rPr>
          <w:sz w:val="28"/>
          <w:szCs w:val="28"/>
        </w:rPr>
        <w:t>ПОСТАНОВЛЯЮ:</w:t>
      </w:r>
    </w:p>
    <w:p w:rsidR="001A5F1B" w:rsidRPr="00EE63F5" w:rsidRDefault="001A5F1B" w:rsidP="00C75DD1">
      <w:pPr>
        <w:suppressAutoHyphens/>
        <w:ind w:firstLine="709"/>
        <w:jc w:val="center"/>
        <w:rPr>
          <w:sz w:val="24"/>
          <w:szCs w:val="28"/>
        </w:rPr>
      </w:pPr>
    </w:p>
    <w:p w:rsidR="001A5F1B" w:rsidRPr="00EE63F5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153FC6">
        <w:rPr>
          <w:color w:val="000000"/>
          <w:sz w:val="28"/>
          <w:szCs w:val="28"/>
        </w:rPr>
        <w:t>Гагаринского сельского поселения</w:t>
      </w:r>
      <w:r w:rsidRPr="00EE63F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F102EB">
        <w:rPr>
          <w:color w:val="000000"/>
          <w:sz w:val="28"/>
          <w:szCs w:val="28"/>
        </w:rPr>
        <w:t xml:space="preserve">2 год и на плановый период </w:t>
      </w:r>
      <w:r w:rsidRPr="00EE63F5">
        <w:rPr>
          <w:color w:val="000000"/>
          <w:sz w:val="28"/>
          <w:szCs w:val="28"/>
        </w:rPr>
        <w:t>202</w:t>
      </w:r>
      <w:r w:rsidR="002133F7">
        <w:rPr>
          <w:color w:val="000000"/>
          <w:sz w:val="28"/>
          <w:szCs w:val="28"/>
        </w:rPr>
        <w:t>3</w:t>
      </w:r>
      <w:r w:rsidR="00F102EB">
        <w:rPr>
          <w:color w:val="000000"/>
          <w:sz w:val="28"/>
          <w:szCs w:val="28"/>
        </w:rPr>
        <w:t xml:space="preserve"> и 2024 </w:t>
      </w:r>
      <w:r w:rsidRPr="00EE63F5">
        <w:rPr>
          <w:color w:val="000000"/>
          <w:sz w:val="28"/>
          <w:szCs w:val="28"/>
        </w:rPr>
        <w:t>год</w:t>
      </w:r>
      <w:r w:rsidR="00F102E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согласно приложению.</w:t>
      </w:r>
    </w:p>
    <w:p w:rsidR="001A5F1B" w:rsidRPr="00EE63F5" w:rsidRDefault="001A5F1B" w:rsidP="00C75D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2. </w:t>
      </w:r>
      <w:r w:rsidR="00153FC6">
        <w:rPr>
          <w:sz w:val="28"/>
          <w:szCs w:val="28"/>
        </w:rPr>
        <w:t>Сектору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153FC6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обеспечить разработку проекта бюджета </w:t>
      </w:r>
      <w:r w:rsidR="00153FC6">
        <w:rPr>
          <w:sz w:val="28"/>
          <w:szCs w:val="28"/>
        </w:rPr>
        <w:t xml:space="preserve">Гагаринского сельского поселения </w:t>
      </w:r>
      <w:r w:rsidRPr="00EE63F5">
        <w:rPr>
          <w:sz w:val="28"/>
          <w:szCs w:val="28"/>
        </w:rPr>
        <w:t xml:space="preserve">Морозовского района на основе основных направлений бюджетной и налоговой политики </w:t>
      </w:r>
      <w:r w:rsidR="00F532D5">
        <w:rPr>
          <w:sz w:val="28"/>
          <w:szCs w:val="28"/>
        </w:rPr>
        <w:t>Гагаринского сельского поселения</w:t>
      </w:r>
      <w:r w:rsidR="00F102EB">
        <w:rPr>
          <w:sz w:val="28"/>
          <w:szCs w:val="28"/>
        </w:rPr>
        <w:t xml:space="preserve"> на </w:t>
      </w:r>
      <w:r w:rsidR="00F102EB" w:rsidRPr="00EE63F5">
        <w:rPr>
          <w:color w:val="000000"/>
          <w:sz w:val="28"/>
          <w:szCs w:val="28"/>
        </w:rPr>
        <w:t>20</w:t>
      </w:r>
      <w:r w:rsidR="00F102EB">
        <w:rPr>
          <w:color w:val="000000"/>
          <w:sz w:val="28"/>
          <w:szCs w:val="28"/>
        </w:rPr>
        <w:t xml:space="preserve">22 год и на плановый период </w:t>
      </w:r>
      <w:r w:rsidR="00F102EB" w:rsidRPr="00EE63F5">
        <w:rPr>
          <w:color w:val="000000"/>
          <w:sz w:val="28"/>
          <w:szCs w:val="28"/>
        </w:rPr>
        <w:t>202</w:t>
      </w:r>
      <w:r w:rsidR="00F102EB">
        <w:rPr>
          <w:color w:val="000000"/>
          <w:sz w:val="28"/>
          <w:szCs w:val="28"/>
        </w:rPr>
        <w:t xml:space="preserve">3 и 2024 </w:t>
      </w:r>
      <w:r w:rsidR="00F102EB" w:rsidRPr="00EE63F5">
        <w:rPr>
          <w:color w:val="000000"/>
          <w:sz w:val="28"/>
          <w:szCs w:val="28"/>
        </w:rPr>
        <w:t>год</w:t>
      </w:r>
      <w:r w:rsidR="00F102EB">
        <w:rPr>
          <w:color w:val="000000"/>
          <w:sz w:val="28"/>
          <w:szCs w:val="28"/>
        </w:rPr>
        <w:t>ов</w:t>
      </w:r>
      <w:r w:rsidRPr="00EE63F5">
        <w:rPr>
          <w:sz w:val="28"/>
          <w:szCs w:val="28"/>
        </w:rPr>
        <w:t>.</w:t>
      </w:r>
    </w:p>
    <w:p w:rsidR="001A5F1B" w:rsidRPr="00EE63F5" w:rsidRDefault="00F532D5" w:rsidP="00C75DD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F1B">
        <w:rPr>
          <w:sz w:val="28"/>
          <w:szCs w:val="28"/>
        </w:rPr>
        <w:t xml:space="preserve">. </w:t>
      </w:r>
      <w:r w:rsidR="001A5F1B"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</w:rPr>
        <w:t>Гагаринского сельского поселения</w:t>
      </w:r>
      <w:r w:rsidR="001A5F1B" w:rsidRPr="00EE63F5">
        <w:rPr>
          <w:sz w:val="28"/>
          <w:szCs w:val="28"/>
        </w:rPr>
        <w:t>.</w:t>
      </w:r>
    </w:p>
    <w:p w:rsidR="00F102EB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 xml:space="preserve">5. Контроль за исполнением постановления возложить на заведующего </w:t>
      </w:r>
      <w:r w:rsidR="00F532D5">
        <w:rPr>
          <w:sz w:val="28"/>
          <w:szCs w:val="28"/>
        </w:rPr>
        <w:t>сектором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</w:t>
      </w:r>
      <w:r w:rsidR="00F532D5">
        <w:rPr>
          <w:sz w:val="28"/>
          <w:szCs w:val="28"/>
        </w:rPr>
        <w:t>Собочкину Л.П.</w:t>
      </w:r>
    </w:p>
    <w:p w:rsidR="00F102EB" w:rsidRDefault="00F102EB" w:rsidP="00F102EB">
      <w:pPr>
        <w:rPr>
          <w:sz w:val="28"/>
          <w:szCs w:val="28"/>
        </w:rPr>
      </w:pPr>
    </w:p>
    <w:p w:rsidR="001A5F1B" w:rsidRDefault="00F102EB" w:rsidP="00F102EB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F102EB" w:rsidRPr="00F102EB" w:rsidRDefault="00F102EB" w:rsidP="00F102EB">
      <w:pPr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                                    И. Ю. Максимова</w:t>
      </w:r>
    </w:p>
    <w:p w:rsidR="001A5F1B" w:rsidRPr="00D611CF" w:rsidRDefault="00F102EB" w:rsidP="00F102EB">
      <w:pPr>
        <w:pageBreakBefore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textWrapping" w:clear="all"/>
      </w:r>
      <w:r w:rsidR="00F532D5">
        <w:rPr>
          <w:color w:val="000000"/>
          <w:sz w:val="28"/>
          <w:szCs w:val="28"/>
        </w:rPr>
        <w:t xml:space="preserve">                                                    </w:t>
      </w:r>
      <w:r w:rsidR="002133F7">
        <w:rPr>
          <w:color w:val="000000"/>
          <w:sz w:val="28"/>
          <w:szCs w:val="28"/>
        </w:rPr>
        <w:t xml:space="preserve">                            </w:t>
      </w:r>
      <w:r w:rsidR="00F532D5">
        <w:rPr>
          <w:color w:val="000000"/>
          <w:sz w:val="28"/>
          <w:szCs w:val="28"/>
        </w:rPr>
        <w:t xml:space="preserve">              </w:t>
      </w:r>
      <w:r w:rsidR="002133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="00F532D5">
        <w:rPr>
          <w:color w:val="000000"/>
          <w:sz w:val="28"/>
          <w:szCs w:val="28"/>
        </w:rPr>
        <w:t xml:space="preserve"> </w:t>
      </w:r>
      <w:r w:rsidR="00DF1AD6">
        <w:rPr>
          <w:color w:val="000000"/>
          <w:sz w:val="28"/>
          <w:szCs w:val="28"/>
        </w:rPr>
        <w:t xml:space="preserve">  </w:t>
      </w:r>
      <w:r w:rsidR="001A5F1B" w:rsidRPr="00D611CF">
        <w:rPr>
          <w:color w:val="000000"/>
          <w:sz w:val="28"/>
          <w:szCs w:val="28"/>
        </w:rPr>
        <w:t>Приложение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532D5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2D5">
        <w:rPr>
          <w:color w:val="000000"/>
          <w:sz w:val="28"/>
          <w:szCs w:val="28"/>
        </w:rPr>
        <w:t xml:space="preserve">Гагаринского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F3D1A">
        <w:rPr>
          <w:color w:val="000000"/>
          <w:sz w:val="28"/>
          <w:szCs w:val="28"/>
        </w:rPr>
        <w:t>15.11</w:t>
      </w:r>
      <w:r w:rsidR="00BB6145">
        <w:rPr>
          <w:color w:val="000000"/>
          <w:sz w:val="28"/>
          <w:szCs w:val="28"/>
        </w:rPr>
        <w:t>.20</w:t>
      </w:r>
      <w:r w:rsidR="002133F7">
        <w:rPr>
          <w:color w:val="000000"/>
          <w:sz w:val="28"/>
          <w:szCs w:val="28"/>
        </w:rPr>
        <w:t>2</w:t>
      </w:r>
      <w:r w:rsidR="00F102EB">
        <w:rPr>
          <w:color w:val="000000"/>
          <w:sz w:val="28"/>
          <w:szCs w:val="28"/>
        </w:rPr>
        <w:t>1</w:t>
      </w:r>
      <w:r w:rsidRPr="00D611CF">
        <w:rPr>
          <w:color w:val="000000"/>
          <w:sz w:val="28"/>
          <w:szCs w:val="28"/>
        </w:rPr>
        <w:t xml:space="preserve"> № </w:t>
      </w:r>
      <w:r w:rsidR="009F3D1A">
        <w:rPr>
          <w:color w:val="000000"/>
          <w:sz w:val="28"/>
          <w:szCs w:val="28"/>
        </w:rPr>
        <w:t>61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8D7E37" w:rsidRDefault="00F532D5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1A5F1B">
        <w:rPr>
          <w:color w:val="000000"/>
          <w:sz w:val="28"/>
          <w:szCs w:val="28"/>
        </w:rPr>
        <w:t xml:space="preserve"> на </w:t>
      </w:r>
      <w:r w:rsidR="00F102EB" w:rsidRPr="00EE63F5">
        <w:rPr>
          <w:color w:val="000000"/>
          <w:sz w:val="28"/>
          <w:szCs w:val="28"/>
        </w:rPr>
        <w:t>20</w:t>
      </w:r>
      <w:r w:rsidR="00F102EB">
        <w:rPr>
          <w:color w:val="000000"/>
          <w:sz w:val="28"/>
          <w:szCs w:val="28"/>
        </w:rPr>
        <w:t xml:space="preserve">22 год и на </w:t>
      </w:r>
    </w:p>
    <w:p w:rsidR="001A5F1B" w:rsidRPr="00D611CF" w:rsidRDefault="00F102E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плановый период </w:t>
      </w:r>
      <w:r w:rsidRPr="00EE63F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и 2024 </w:t>
      </w:r>
      <w:r w:rsidRPr="00EE63F5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80BFB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180BFB">
        <w:rPr>
          <w:color w:val="000000"/>
          <w:spacing w:val="-2"/>
          <w:sz w:val="28"/>
          <w:szCs w:val="28"/>
        </w:rPr>
        <w:t xml:space="preserve">Российской Федерации от </w:t>
      </w:r>
      <w:r w:rsidR="008D7E37">
        <w:rPr>
          <w:color w:val="000000"/>
          <w:spacing w:val="-2"/>
          <w:sz w:val="28"/>
          <w:szCs w:val="28"/>
        </w:rPr>
        <w:t>21</w:t>
      </w:r>
      <w:r w:rsidRPr="00180BFB">
        <w:rPr>
          <w:color w:val="000000"/>
          <w:spacing w:val="-2"/>
          <w:sz w:val="28"/>
          <w:szCs w:val="28"/>
        </w:rPr>
        <w:t>.0</w:t>
      </w:r>
      <w:r w:rsidR="008D7E37">
        <w:rPr>
          <w:color w:val="000000"/>
          <w:spacing w:val="-2"/>
          <w:sz w:val="28"/>
          <w:szCs w:val="28"/>
        </w:rPr>
        <w:t>4</w:t>
      </w:r>
      <w:r w:rsidRPr="00180BFB">
        <w:rPr>
          <w:color w:val="000000"/>
          <w:spacing w:val="-2"/>
          <w:sz w:val="28"/>
          <w:szCs w:val="28"/>
        </w:rPr>
        <w:t>.202</w:t>
      </w:r>
      <w:r w:rsidR="008D7E37">
        <w:rPr>
          <w:color w:val="000000"/>
          <w:spacing w:val="-2"/>
          <w:sz w:val="28"/>
          <w:szCs w:val="28"/>
        </w:rPr>
        <w:t>1</w:t>
      </w:r>
      <w:r w:rsidRPr="00180BFB">
        <w:rPr>
          <w:color w:val="000000"/>
          <w:spacing w:val="-2"/>
          <w:sz w:val="28"/>
          <w:szCs w:val="28"/>
        </w:rPr>
        <w:t>, у</w:t>
      </w:r>
      <w:r w:rsidRPr="00180BFB">
        <w:rPr>
          <w:spacing w:val="-2"/>
          <w:sz w:val="28"/>
          <w:szCs w:val="28"/>
        </w:rPr>
        <w:t>казов Президента Российской Федерации</w:t>
      </w:r>
      <w:r w:rsidRPr="00180BFB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180BFB">
        <w:rPr>
          <w:color w:val="000000"/>
          <w:sz w:val="28"/>
          <w:szCs w:val="28"/>
        </w:rPr>
        <w:t xml:space="preserve">и от </w:t>
      </w:r>
      <w:r w:rsidRPr="00180BFB">
        <w:rPr>
          <w:sz w:val="28"/>
          <w:szCs w:val="28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 20</w:t>
      </w:r>
      <w:r w:rsidR="008D7E37">
        <w:rPr>
          <w:sz w:val="28"/>
          <w:szCs w:val="28"/>
        </w:rPr>
        <w:t>20</w:t>
      </w:r>
      <w:r w:rsidRPr="00180BFB">
        <w:rPr>
          <w:sz w:val="28"/>
          <w:szCs w:val="28"/>
        </w:rPr>
        <w:t> –202</w:t>
      </w:r>
      <w:r w:rsidR="008D7E37">
        <w:rPr>
          <w:sz w:val="28"/>
          <w:szCs w:val="28"/>
        </w:rPr>
        <w:t>1</w:t>
      </w:r>
      <w:r w:rsidRPr="00180BFB">
        <w:rPr>
          <w:sz w:val="28"/>
          <w:szCs w:val="28"/>
        </w:rPr>
        <w:t xml:space="preserve"> годах, </w:t>
      </w:r>
      <w:r w:rsidRPr="00180BFB">
        <w:rPr>
          <w:spacing w:val="-2"/>
          <w:sz w:val="28"/>
          <w:szCs w:val="28"/>
        </w:rPr>
        <w:t xml:space="preserve">постановлением Правительства Ростовской области от </w:t>
      </w:r>
      <w:r w:rsidR="008D7E37">
        <w:rPr>
          <w:spacing w:val="-2"/>
          <w:sz w:val="28"/>
          <w:szCs w:val="28"/>
        </w:rPr>
        <w:t>18</w:t>
      </w:r>
      <w:r w:rsidRPr="00180BFB">
        <w:rPr>
          <w:spacing w:val="-2"/>
          <w:sz w:val="28"/>
          <w:szCs w:val="28"/>
        </w:rPr>
        <w:t>.10.202</w:t>
      </w:r>
      <w:r w:rsidR="008D7E37">
        <w:rPr>
          <w:spacing w:val="-2"/>
          <w:sz w:val="28"/>
          <w:szCs w:val="28"/>
        </w:rPr>
        <w:t>1</w:t>
      </w:r>
      <w:r w:rsidRPr="00180BFB">
        <w:rPr>
          <w:spacing w:val="-2"/>
          <w:sz w:val="28"/>
          <w:szCs w:val="28"/>
        </w:rPr>
        <w:t xml:space="preserve"> №</w:t>
      </w:r>
      <w:r w:rsidR="008D7E37">
        <w:rPr>
          <w:spacing w:val="-2"/>
          <w:sz w:val="28"/>
          <w:szCs w:val="28"/>
        </w:rPr>
        <w:t>961</w:t>
      </w:r>
      <w:r w:rsidRPr="00180BFB">
        <w:rPr>
          <w:spacing w:val="-2"/>
          <w:sz w:val="28"/>
          <w:szCs w:val="28"/>
        </w:rPr>
        <w:t xml:space="preserve"> «Об основных направлениях бюджетной и налоговой политики Ростовской области на </w:t>
      </w:r>
      <w:r w:rsidR="008D7E37" w:rsidRPr="00EE63F5">
        <w:rPr>
          <w:color w:val="000000"/>
          <w:sz w:val="28"/>
          <w:szCs w:val="28"/>
        </w:rPr>
        <w:t>20</w:t>
      </w:r>
      <w:r w:rsidR="008D7E37">
        <w:rPr>
          <w:color w:val="000000"/>
          <w:sz w:val="28"/>
          <w:szCs w:val="28"/>
        </w:rPr>
        <w:t xml:space="preserve">22 год и на плановый период </w:t>
      </w:r>
      <w:r w:rsidR="008D7E37" w:rsidRPr="00EE63F5">
        <w:rPr>
          <w:color w:val="000000"/>
          <w:sz w:val="28"/>
          <w:szCs w:val="28"/>
        </w:rPr>
        <w:t>202</w:t>
      </w:r>
      <w:r w:rsidR="008D7E37">
        <w:rPr>
          <w:color w:val="000000"/>
          <w:sz w:val="28"/>
          <w:szCs w:val="28"/>
        </w:rPr>
        <w:t xml:space="preserve">3 и 2024 </w:t>
      </w:r>
      <w:r w:rsidR="008D7E37" w:rsidRPr="00EE63F5">
        <w:rPr>
          <w:color w:val="000000"/>
          <w:sz w:val="28"/>
          <w:szCs w:val="28"/>
        </w:rPr>
        <w:t xml:space="preserve"> год</w:t>
      </w:r>
      <w:r w:rsidR="008D7E37">
        <w:rPr>
          <w:color w:val="000000"/>
          <w:sz w:val="28"/>
          <w:szCs w:val="28"/>
        </w:rPr>
        <w:t>ов</w:t>
      </w:r>
      <w:r w:rsidRPr="00180BFB">
        <w:rPr>
          <w:spacing w:val="-2"/>
          <w:sz w:val="28"/>
          <w:szCs w:val="28"/>
        </w:rPr>
        <w:t>»</w:t>
      </w:r>
      <w:r w:rsidRPr="00180BFB">
        <w:rPr>
          <w:color w:val="000000"/>
          <w:sz w:val="28"/>
          <w:szCs w:val="28"/>
        </w:rPr>
        <w:t>.</w:t>
      </w: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0BFB">
        <w:rPr>
          <w:sz w:val="28"/>
          <w:szCs w:val="28"/>
        </w:rPr>
        <w:t>Целью основных направлений является определение условий и подходов, используемых дл</w:t>
      </w:r>
      <w:r>
        <w:rPr>
          <w:sz w:val="28"/>
          <w:szCs w:val="28"/>
        </w:rPr>
        <w:t xml:space="preserve">я формирования проекта </w:t>
      </w:r>
      <w:r w:rsidRPr="00180B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Гагаринского сельского поселения</w:t>
      </w:r>
      <w:r w:rsidRPr="00180BFB">
        <w:rPr>
          <w:sz w:val="28"/>
          <w:szCs w:val="28"/>
        </w:rPr>
        <w:t xml:space="preserve"> на 202</w:t>
      </w:r>
      <w:r w:rsidR="008D7E37">
        <w:rPr>
          <w:sz w:val="28"/>
          <w:szCs w:val="28"/>
        </w:rPr>
        <w:t>2</w:t>
      </w:r>
      <w:r w:rsidRPr="00180BFB">
        <w:rPr>
          <w:sz w:val="28"/>
          <w:szCs w:val="28"/>
        </w:rPr>
        <w:t xml:space="preserve"> год и на плановый период 202</w:t>
      </w:r>
      <w:r w:rsidR="008D7E37">
        <w:rPr>
          <w:sz w:val="28"/>
          <w:szCs w:val="28"/>
        </w:rPr>
        <w:t>3</w:t>
      </w:r>
      <w:r w:rsidRPr="00180BFB">
        <w:rPr>
          <w:sz w:val="28"/>
          <w:szCs w:val="28"/>
        </w:rPr>
        <w:t xml:space="preserve"> и 202</w:t>
      </w:r>
      <w:r w:rsidR="008D7E37">
        <w:rPr>
          <w:sz w:val="28"/>
          <w:szCs w:val="28"/>
        </w:rPr>
        <w:t>4</w:t>
      </w:r>
      <w:r w:rsidRPr="00180BFB">
        <w:rPr>
          <w:sz w:val="28"/>
          <w:szCs w:val="28"/>
        </w:rPr>
        <w:t xml:space="preserve"> годов.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 xml:space="preserve">Основные итоги реализации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 налоговой политики </w:t>
      </w:r>
      <w:r w:rsidR="00C67963">
        <w:rPr>
          <w:color w:val="000000"/>
          <w:sz w:val="28"/>
          <w:szCs w:val="28"/>
        </w:rPr>
        <w:t>в 2020 -2021 годах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11759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F532D5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532D5">
        <w:rPr>
          <w:sz w:val="28"/>
          <w:szCs w:val="28"/>
        </w:rPr>
        <w:t>Гагаринского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1CF">
        <w:rPr>
          <w:color w:val="000000"/>
          <w:sz w:val="28"/>
          <w:szCs w:val="28"/>
        </w:rPr>
        <w:t xml:space="preserve"> 20</w:t>
      </w:r>
      <w:r w:rsidR="008D7E3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доходов составил </w:t>
      </w:r>
      <w:r w:rsidR="00F27B93">
        <w:rPr>
          <w:color w:val="000000"/>
          <w:sz w:val="28"/>
          <w:szCs w:val="28"/>
        </w:rPr>
        <w:t>7429,2</w:t>
      </w:r>
      <w:r>
        <w:rPr>
          <w:color w:val="000000"/>
          <w:sz w:val="28"/>
          <w:szCs w:val="28"/>
        </w:rPr>
        <w:t xml:space="preserve"> млн. 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</w:t>
      </w:r>
      <w:r w:rsidR="00F27B93">
        <w:rPr>
          <w:color w:val="000000"/>
          <w:sz w:val="28"/>
          <w:szCs w:val="28"/>
        </w:rPr>
        <w:t>со снижением</w:t>
      </w:r>
      <w:r>
        <w:rPr>
          <w:color w:val="000000"/>
          <w:sz w:val="28"/>
          <w:szCs w:val="28"/>
        </w:rPr>
        <w:t xml:space="preserve"> к</w:t>
      </w:r>
      <w:r w:rsidRPr="0030694B">
        <w:rPr>
          <w:color w:val="000000"/>
          <w:sz w:val="28"/>
          <w:szCs w:val="28"/>
        </w:rPr>
        <w:t xml:space="preserve"> 201</w:t>
      </w:r>
      <w:r w:rsidR="00F27B93">
        <w:rPr>
          <w:color w:val="000000"/>
          <w:sz w:val="28"/>
          <w:szCs w:val="28"/>
        </w:rPr>
        <w:t>9</w:t>
      </w:r>
      <w:r w:rsidRPr="003069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306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F27B93">
        <w:rPr>
          <w:color w:val="000000"/>
          <w:sz w:val="28"/>
          <w:szCs w:val="28"/>
        </w:rPr>
        <w:t>2064,9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7B93">
        <w:rPr>
          <w:color w:val="000000"/>
          <w:sz w:val="28"/>
          <w:szCs w:val="28"/>
        </w:rPr>
        <w:t>27,8</w:t>
      </w:r>
      <w:r w:rsidRPr="0030694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. Расходы составили </w:t>
      </w:r>
      <w:r w:rsidR="00F27B93">
        <w:rPr>
          <w:color w:val="000000"/>
          <w:sz w:val="28"/>
          <w:szCs w:val="28"/>
        </w:rPr>
        <w:t>7505,2</w:t>
      </w:r>
      <w:r>
        <w:rPr>
          <w:color w:val="000000"/>
          <w:sz w:val="28"/>
          <w:szCs w:val="28"/>
        </w:rPr>
        <w:t xml:space="preserve"> млн.</w:t>
      </w:r>
      <w:r w:rsidRPr="00D611C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  <w:r w:rsidR="00F27B93">
        <w:rPr>
          <w:color w:val="000000"/>
          <w:sz w:val="28"/>
          <w:szCs w:val="28"/>
        </w:rPr>
        <w:t xml:space="preserve">со снижением </w:t>
      </w:r>
      <w:r>
        <w:rPr>
          <w:color w:val="000000"/>
          <w:sz w:val="28"/>
          <w:szCs w:val="28"/>
        </w:rPr>
        <w:t xml:space="preserve">на </w:t>
      </w:r>
      <w:r w:rsidR="00F27B93">
        <w:rPr>
          <w:color w:val="000000"/>
          <w:sz w:val="28"/>
          <w:szCs w:val="28"/>
        </w:rPr>
        <w:t>1315,7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7B93">
        <w:rPr>
          <w:color w:val="000000"/>
          <w:sz w:val="28"/>
          <w:szCs w:val="28"/>
        </w:rPr>
        <w:t>17,5</w:t>
      </w:r>
      <w:r>
        <w:rPr>
          <w:color w:val="000000"/>
          <w:sz w:val="28"/>
          <w:szCs w:val="28"/>
        </w:rPr>
        <w:t xml:space="preserve"> процента</w:t>
      </w:r>
      <w:r w:rsidRPr="00D611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исполнения бюджета сложилось превышение </w:t>
      </w:r>
      <w:r w:rsidR="00F27B93">
        <w:rPr>
          <w:color w:val="000000"/>
          <w:sz w:val="28"/>
          <w:szCs w:val="28"/>
        </w:rPr>
        <w:t xml:space="preserve">расходов над доходами </w:t>
      </w:r>
      <w:r>
        <w:rPr>
          <w:color w:val="000000"/>
          <w:sz w:val="28"/>
          <w:szCs w:val="28"/>
        </w:rPr>
        <w:t xml:space="preserve">в сумме </w:t>
      </w:r>
      <w:r w:rsidR="00F27B93">
        <w:rPr>
          <w:color w:val="000000"/>
          <w:sz w:val="28"/>
          <w:szCs w:val="28"/>
        </w:rPr>
        <w:t>76,0</w:t>
      </w:r>
      <w:r>
        <w:rPr>
          <w:color w:val="000000"/>
          <w:sz w:val="28"/>
          <w:szCs w:val="28"/>
        </w:rPr>
        <w:t> 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 </w:t>
      </w:r>
      <w:r w:rsidRPr="00D611CF">
        <w:rPr>
          <w:color w:val="000000"/>
          <w:sz w:val="28"/>
          <w:szCs w:val="28"/>
        </w:rPr>
        <w:t>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Объем собственных доходов составил </w:t>
      </w:r>
      <w:r w:rsidR="00F27B93">
        <w:rPr>
          <w:color w:val="000000"/>
          <w:sz w:val="28"/>
          <w:szCs w:val="28"/>
        </w:rPr>
        <w:t>4394,6</w:t>
      </w:r>
      <w:r w:rsidRPr="00EE63F5">
        <w:rPr>
          <w:color w:val="000000"/>
          <w:sz w:val="28"/>
          <w:szCs w:val="28"/>
        </w:rPr>
        <w:t xml:space="preserve"> млн. рублей, или </w:t>
      </w:r>
      <w:r w:rsidR="00F27B93">
        <w:rPr>
          <w:color w:val="000000"/>
          <w:sz w:val="28"/>
          <w:szCs w:val="28"/>
        </w:rPr>
        <w:t>59,2</w:t>
      </w:r>
      <w:r w:rsidRPr="00EE63F5">
        <w:rPr>
          <w:color w:val="000000"/>
          <w:sz w:val="28"/>
          <w:szCs w:val="28"/>
        </w:rPr>
        <w:t> процента всех</w:t>
      </w:r>
      <w:r w:rsidR="00F233D4">
        <w:rPr>
          <w:color w:val="000000"/>
          <w:sz w:val="28"/>
          <w:szCs w:val="28"/>
        </w:rPr>
        <w:t xml:space="preserve"> поступлений в </w:t>
      </w:r>
      <w:r w:rsidRPr="00EE63F5">
        <w:rPr>
          <w:color w:val="000000"/>
          <w:sz w:val="28"/>
          <w:szCs w:val="28"/>
        </w:rPr>
        <w:t xml:space="preserve">бюджет </w:t>
      </w:r>
      <w:r w:rsidR="00F233D4">
        <w:rPr>
          <w:color w:val="000000"/>
          <w:sz w:val="28"/>
          <w:szCs w:val="28"/>
        </w:rPr>
        <w:t>поселения</w:t>
      </w:r>
      <w:r w:rsidRPr="008121EB">
        <w:rPr>
          <w:color w:val="000000"/>
          <w:sz w:val="28"/>
          <w:szCs w:val="28"/>
        </w:rPr>
        <w:t>.</w:t>
      </w:r>
      <w:r w:rsidRPr="00EE63F5">
        <w:rPr>
          <w:color w:val="000000"/>
          <w:sz w:val="28"/>
          <w:szCs w:val="28"/>
        </w:rPr>
        <w:t xml:space="preserve"> </w:t>
      </w:r>
    </w:p>
    <w:p w:rsidR="001A5F1B" w:rsidRDefault="001A5F1B" w:rsidP="00C75DD1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</w:t>
      </w:r>
      <w:r w:rsidR="00354957">
        <w:rPr>
          <w:sz w:val="28"/>
          <w:szCs w:val="28"/>
          <w:lang w:eastAsia="en-US"/>
        </w:rPr>
        <w:t>, местными</w:t>
      </w:r>
      <w:r>
        <w:rPr>
          <w:sz w:val="28"/>
          <w:szCs w:val="28"/>
          <w:lang w:eastAsia="en-US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</w:t>
      </w:r>
      <w:r w:rsidR="009F3D1A">
        <w:rPr>
          <w:sz w:val="28"/>
          <w:szCs w:val="28"/>
          <w:lang w:eastAsia="en-US"/>
        </w:rPr>
        <w:t xml:space="preserve"> </w:t>
      </w:r>
      <w:r w:rsidR="00354957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>бюджета</w:t>
      </w:r>
      <w:r w:rsidRPr="00530B80">
        <w:rPr>
          <w:sz w:val="28"/>
          <w:szCs w:val="28"/>
          <w:lang w:eastAsia="en-US"/>
        </w:rPr>
        <w:t>. Безвозмездные</w:t>
      </w:r>
      <w:r w:rsidR="00354957">
        <w:rPr>
          <w:sz w:val="28"/>
          <w:szCs w:val="28"/>
          <w:lang w:eastAsia="en-US"/>
        </w:rPr>
        <w:t xml:space="preserve"> поступления в</w:t>
      </w:r>
      <w:r w:rsidRPr="00530B80">
        <w:rPr>
          <w:sz w:val="28"/>
          <w:szCs w:val="28"/>
          <w:lang w:eastAsia="en-US"/>
        </w:rPr>
        <w:t xml:space="preserve"> бюджет</w:t>
      </w:r>
      <w:r w:rsidR="00354957">
        <w:rPr>
          <w:sz w:val="28"/>
          <w:szCs w:val="28"/>
          <w:lang w:eastAsia="en-US"/>
        </w:rPr>
        <w:t xml:space="preserve"> поселения</w:t>
      </w:r>
      <w:r w:rsidRPr="00530B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</w:t>
      </w:r>
      <w:r w:rsidR="00E7076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году </w:t>
      </w:r>
      <w:r w:rsidRPr="00530B80">
        <w:rPr>
          <w:sz w:val="28"/>
          <w:szCs w:val="28"/>
          <w:lang w:eastAsia="en-US"/>
        </w:rPr>
        <w:t xml:space="preserve">составили </w:t>
      </w:r>
      <w:r w:rsidR="00E70766">
        <w:rPr>
          <w:sz w:val="28"/>
          <w:szCs w:val="28"/>
          <w:lang w:eastAsia="en-US"/>
        </w:rPr>
        <w:t>3034,6</w:t>
      </w:r>
      <w:r>
        <w:rPr>
          <w:sz w:val="28"/>
          <w:szCs w:val="28"/>
          <w:lang w:eastAsia="en-US"/>
        </w:rPr>
        <w:t xml:space="preserve"> </w:t>
      </w:r>
      <w:r w:rsidR="00E70766">
        <w:rPr>
          <w:sz w:val="28"/>
          <w:szCs w:val="28"/>
          <w:lang w:eastAsia="en-US"/>
        </w:rPr>
        <w:t>тыс</w:t>
      </w:r>
      <w:r>
        <w:rPr>
          <w:sz w:val="28"/>
          <w:szCs w:val="28"/>
          <w:lang w:eastAsia="en-US"/>
        </w:rPr>
        <w:t>.</w:t>
      </w:r>
      <w:r w:rsidR="003F0585">
        <w:rPr>
          <w:sz w:val="28"/>
          <w:szCs w:val="28"/>
          <w:lang w:eastAsia="en-US"/>
        </w:rPr>
        <w:t xml:space="preserve"> 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 xml:space="preserve">Бюджетная политика в сфере бюджетных расходов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54957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59C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законодательно установленных социальных выплат и пособий, обеспечения качественными услугами </w:t>
      </w:r>
      <w:r>
        <w:rPr>
          <w:sz w:val="28"/>
          <w:szCs w:val="28"/>
        </w:rPr>
        <w:t xml:space="preserve">в </w:t>
      </w:r>
      <w:r w:rsidRPr="0011759C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Pr="0011759C">
        <w:rPr>
          <w:sz w:val="28"/>
          <w:szCs w:val="28"/>
        </w:rPr>
        <w:t xml:space="preserve">. </w:t>
      </w:r>
    </w:p>
    <w:p w:rsidR="001A5F1B" w:rsidRPr="00B67BB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BBC">
        <w:rPr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спорт, культуру, социальную политику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B26D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26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</w:t>
      </w:r>
      <w:r w:rsidR="00E13EB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</w:t>
      </w:r>
      <w:r w:rsidR="00E13EBE">
        <w:rPr>
          <w:sz w:val="28"/>
          <w:szCs w:val="28"/>
        </w:rPr>
        <w:t xml:space="preserve">1845,7 </w:t>
      </w:r>
      <w:r>
        <w:rPr>
          <w:sz w:val="28"/>
          <w:szCs w:val="28"/>
        </w:rPr>
        <w:t xml:space="preserve">млн. рублей и превысил </w:t>
      </w:r>
      <w:r w:rsidRPr="00B67BB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B67BBC">
        <w:rPr>
          <w:sz w:val="28"/>
          <w:szCs w:val="28"/>
        </w:rPr>
        <w:t xml:space="preserve"> 201</w:t>
      </w:r>
      <w:r w:rsidR="00E13EBE">
        <w:rPr>
          <w:sz w:val="28"/>
          <w:szCs w:val="28"/>
        </w:rPr>
        <w:t>9</w:t>
      </w:r>
      <w:r w:rsidRPr="00B67BBC">
        <w:rPr>
          <w:sz w:val="28"/>
          <w:szCs w:val="28"/>
        </w:rPr>
        <w:t xml:space="preserve"> года на </w:t>
      </w:r>
      <w:r w:rsidR="00E13EBE">
        <w:rPr>
          <w:sz w:val="28"/>
          <w:szCs w:val="28"/>
        </w:rPr>
        <w:t>115,6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7BBC">
        <w:rPr>
          <w:sz w:val="28"/>
          <w:szCs w:val="28"/>
        </w:rPr>
        <w:t xml:space="preserve"> рублей или на </w:t>
      </w:r>
      <w:r w:rsidR="00E13EBE">
        <w:rPr>
          <w:sz w:val="28"/>
          <w:szCs w:val="28"/>
        </w:rPr>
        <w:t>6,6</w:t>
      </w:r>
      <w:r w:rsidR="003F0585">
        <w:rPr>
          <w:sz w:val="28"/>
          <w:szCs w:val="28"/>
        </w:rPr>
        <w:t xml:space="preserve"> процент</w:t>
      </w:r>
      <w:r w:rsidR="00E13EBE">
        <w:rPr>
          <w:sz w:val="28"/>
          <w:szCs w:val="28"/>
        </w:rPr>
        <w:t>ов</w:t>
      </w:r>
      <w:r w:rsidRPr="00B67BBC">
        <w:rPr>
          <w:sz w:val="28"/>
          <w:szCs w:val="28"/>
        </w:rPr>
        <w:t xml:space="preserve">. </w:t>
      </w:r>
    </w:p>
    <w:p w:rsidR="001D371D" w:rsidRDefault="001A5F1B" w:rsidP="00C75DD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бюджетной политики являются расходы на </w:t>
      </w:r>
      <w:r w:rsidRPr="00101675">
        <w:rPr>
          <w:sz w:val="28"/>
          <w:szCs w:val="28"/>
        </w:rPr>
        <w:t xml:space="preserve">поддержку отраслей экономики </w:t>
      </w:r>
      <w:r>
        <w:rPr>
          <w:sz w:val="28"/>
          <w:szCs w:val="28"/>
        </w:rPr>
        <w:t>и жилищно-коммунальное хозяйство. В 20</w:t>
      </w:r>
      <w:r w:rsidR="00E13EB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расходы бюджета </w:t>
      </w:r>
      <w:r w:rsidR="001D3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составили </w:t>
      </w:r>
      <w:r w:rsidR="00E13EBE">
        <w:rPr>
          <w:sz w:val="28"/>
          <w:szCs w:val="28"/>
        </w:rPr>
        <w:t xml:space="preserve">633,8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1D371D">
        <w:rPr>
          <w:sz w:val="28"/>
          <w:szCs w:val="28"/>
        </w:rPr>
        <w:t>.</w:t>
      </w:r>
    </w:p>
    <w:p w:rsidR="001A5F1B" w:rsidRPr="00534074" w:rsidRDefault="001D371D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</w:t>
      </w:r>
      <w:r w:rsidR="001A5F1B" w:rsidRPr="00534074">
        <w:rPr>
          <w:rStyle w:val="FontStyle12"/>
          <w:sz w:val="28"/>
          <w:szCs w:val="28"/>
        </w:rPr>
        <w:t xml:space="preserve">юджет </w:t>
      </w:r>
      <w:r>
        <w:rPr>
          <w:rStyle w:val="FontStyle12"/>
          <w:sz w:val="28"/>
          <w:szCs w:val="28"/>
        </w:rPr>
        <w:t xml:space="preserve">поселения </w:t>
      </w:r>
      <w:r w:rsidR="001A5F1B" w:rsidRPr="00534074">
        <w:rPr>
          <w:rStyle w:val="FontStyle12"/>
          <w:sz w:val="28"/>
          <w:szCs w:val="28"/>
        </w:rPr>
        <w:t xml:space="preserve">сформирован и исполнен в программной структуре расходов на основе </w:t>
      </w:r>
      <w:r w:rsidR="003F0585">
        <w:rPr>
          <w:rStyle w:val="FontStyle12"/>
          <w:sz w:val="28"/>
          <w:szCs w:val="28"/>
        </w:rPr>
        <w:t>10</w:t>
      </w:r>
      <w:r w:rsidR="001A5F1B" w:rsidRPr="00534074">
        <w:rPr>
          <w:rStyle w:val="FontStyle12"/>
          <w:sz w:val="28"/>
          <w:szCs w:val="28"/>
        </w:rPr>
        <w:t xml:space="preserve"> муниципальных программ </w:t>
      </w:r>
      <w:r>
        <w:rPr>
          <w:rStyle w:val="FontStyle12"/>
          <w:sz w:val="28"/>
          <w:szCs w:val="28"/>
        </w:rPr>
        <w:t>Гагаринского сельского поселения</w:t>
      </w:r>
      <w:r w:rsidR="001A5F1B" w:rsidRPr="00534074">
        <w:rPr>
          <w:rStyle w:val="FontStyle12"/>
          <w:sz w:val="28"/>
          <w:szCs w:val="28"/>
        </w:rPr>
        <w:t>. Муниципальные программы были направлены на развитие социальной сферы, дорожного хозяйств</w:t>
      </w:r>
      <w:r w:rsidR="009F3D1A">
        <w:rPr>
          <w:rStyle w:val="FontStyle12"/>
          <w:sz w:val="28"/>
          <w:szCs w:val="28"/>
        </w:rPr>
        <w:t xml:space="preserve">а, </w:t>
      </w:r>
      <w:r>
        <w:rPr>
          <w:rStyle w:val="FontStyle12"/>
          <w:sz w:val="28"/>
          <w:szCs w:val="28"/>
        </w:rPr>
        <w:t>коммунальной инфраструктуры</w:t>
      </w:r>
      <w:r w:rsidR="001A5F1B" w:rsidRPr="00534074">
        <w:rPr>
          <w:rStyle w:val="FontStyle12"/>
          <w:sz w:val="28"/>
          <w:szCs w:val="28"/>
        </w:rPr>
        <w:t>.</w:t>
      </w:r>
    </w:p>
    <w:p w:rsidR="001A5F1B" w:rsidRPr="00534074" w:rsidRDefault="001A5F1B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34074">
        <w:rPr>
          <w:rStyle w:val="FontStyle12"/>
          <w:sz w:val="28"/>
          <w:szCs w:val="28"/>
        </w:rPr>
        <w:t xml:space="preserve">На реализацию утвержденных муниципальных программ было направлено </w:t>
      </w:r>
      <w:r w:rsidR="00E13EBE">
        <w:rPr>
          <w:rStyle w:val="FontStyle12"/>
          <w:sz w:val="28"/>
          <w:szCs w:val="28"/>
        </w:rPr>
        <w:t>7267,5</w:t>
      </w:r>
      <w:r w:rsidR="004C3ABB">
        <w:rPr>
          <w:rStyle w:val="FontStyle12"/>
          <w:sz w:val="28"/>
          <w:szCs w:val="28"/>
        </w:rPr>
        <w:t xml:space="preserve"> тыс</w:t>
      </w:r>
      <w:r w:rsidRPr="00534074">
        <w:rPr>
          <w:rStyle w:val="FontStyle12"/>
          <w:sz w:val="28"/>
          <w:szCs w:val="28"/>
        </w:rPr>
        <w:t xml:space="preserve">. рублей или </w:t>
      </w:r>
      <w:r w:rsidR="00E13EBE">
        <w:rPr>
          <w:rStyle w:val="FontStyle12"/>
          <w:sz w:val="28"/>
          <w:szCs w:val="28"/>
        </w:rPr>
        <w:t>96,8</w:t>
      </w:r>
      <w:r w:rsidRPr="00534074">
        <w:rPr>
          <w:rStyle w:val="FontStyle12"/>
          <w:sz w:val="28"/>
          <w:szCs w:val="28"/>
        </w:rPr>
        <w:t xml:space="preserve"> процентов всех расходов местного бюджета. В 201</w:t>
      </w:r>
      <w:r w:rsidR="00E13EBE">
        <w:rPr>
          <w:rStyle w:val="FontStyle12"/>
          <w:sz w:val="28"/>
          <w:szCs w:val="28"/>
        </w:rPr>
        <w:t>9</w:t>
      </w:r>
      <w:r w:rsidRPr="00534074">
        <w:rPr>
          <w:rStyle w:val="FontStyle12"/>
          <w:sz w:val="28"/>
          <w:szCs w:val="28"/>
        </w:rPr>
        <w:t xml:space="preserve"> году программные расходы составляли </w:t>
      </w:r>
      <w:r w:rsidR="00E13EBE">
        <w:rPr>
          <w:rStyle w:val="FontStyle12"/>
          <w:sz w:val="28"/>
          <w:szCs w:val="28"/>
        </w:rPr>
        <w:t>99,0</w:t>
      </w:r>
      <w:r w:rsidRPr="00534074">
        <w:rPr>
          <w:rStyle w:val="FontStyle12"/>
          <w:sz w:val="28"/>
          <w:szCs w:val="28"/>
        </w:rPr>
        <w:t xml:space="preserve"> процента.</w:t>
      </w:r>
    </w:p>
    <w:p w:rsidR="00E86C27" w:rsidRDefault="00E86C27" w:rsidP="00C75D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86C27">
        <w:rPr>
          <w:color w:val="000000"/>
          <w:sz w:val="28"/>
          <w:szCs w:val="28"/>
          <w:lang w:eastAsia="en-US"/>
        </w:rPr>
        <w:t>Объем межбюджетных трансфертов бюджету Морозовского района в 20</w:t>
      </w:r>
      <w:r w:rsidR="00E13EBE">
        <w:rPr>
          <w:color w:val="000000"/>
          <w:sz w:val="28"/>
          <w:szCs w:val="28"/>
          <w:lang w:eastAsia="en-US"/>
        </w:rPr>
        <w:t>20</w:t>
      </w:r>
      <w:r w:rsidRPr="00E86C27">
        <w:rPr>
          <w:color w:val="000000"/>
          <w:sz w:val="28"/>
          <w:szCs w:val="28"/>
          <w:lang w:eastAsia="en-US"/>
        </w:rPr>
        <w:t xml:space="preserve"> году составил </w:t>
      </w:r>
      <w:r w:rsidR="00F47306">
        <w:rPr>
          <w:color w:val="000000"/>
          <w:sz w:val="28"/>
          <w:szCs w:val="28"/>
          <w:lang w:eastAsia="en-US"/>
        </w:rPr>
        <w:t>2,</w:t>
      </w:r>
      <w:r w:rsidR="00E13EBE">
        <w:rPr>
          <w:color w:val="000000"/>
          <w:sz w:val="28"/>
          <w:szCs w:val="28"/>
          <w:lang w:eastAsia="en-US"/>
        </w:rPr>
        <w:t>4</w:t>
      </w:r>
      <w:r w:rsidRPr="00E86C27">
        <w:rPr>
          <w:color w:val="000000"/>
          <w:sz w:val="28"/>
          <w:szCs w:val="28"/>
          <w:lang w:eastAsia="en-US"/>
        </w:rPr>
        <w:t xml:space="preserve"> тыс. рублей.</w:t>
      </w:r>
    </w:p>
    <w:p w:rsidR="00C67963" w:rsidRPr="00C67963" w:rsidRDefault="00C67963" w:rsidP="00C67963">
      <w:pPr>
        <w:widowControl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 сельского поселения</w:t>
      </w:r>
      <w:r w:rsidRPr="00C67963">
        <w:rPr>
          <w:sz w:val="28"/>
          <w:szCs w:val="28"/>
        </w:rPr>
        <w:t xml:space="preserve"> отсутствует.</w:t>
      </w:r>
    </w:p>
    <w:p w:rsidR="00C67963" w:rsidRPr="00C67963" w:rsidRDefault="00C67963" w:rsidP="00C67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>За период I полугодия 2021 года</w:t>
      </w:r>
      <w:r>
        <w:rPr>
          <w:sz w:val="28"/>
          <w:szCs w:val="28"/>
        </w:rPr>
        <w:t xml:space="preserve"> и</w:t>
      </w:r>
      <w:r w:rsidRPr="00C6796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бюджета сельского поселения</w:t>
      </w:r>
      <w:r w:rsidRPr="00C67963">
        <w:rPr>
          <w:sz w:val="28"/>
          <w:szCs w:val="28"/>
        </w:rPr>
        <w:t xml:space="preserve"> по доходам составило </w:t>
      </w:r>
      <w:r w:rsidR="00264954">
        <w:rPr>
          <w:sz w:val="28"/>
          <w:szCs w:val="28"/>
        </w:rPr>
        <w:t>3125,8</w:t>
      </w:r>
      <w:r w:rsidRPr="00C6796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рублей, или </w:t>
      </w:r>
      <w:r w:rsidR="00264954">
        <w:rPr>
          <w:sz w:val="28"/>
          <w:szCs w:val="28"/>
        </w:rPr>
        <w:t>43,8</w:t>
      </w:r>
      <w:r w:rsidRPr="00C67963">
        <w:rPr>
          <w:sz w:val="28"/>
          <w:szCs w:val="28"/>
        </w:rPr>
        <w:t xml:space="preserve"> процентов к годовому плану, с ростом от аналогичного периода 2020 года на </w:t>
      </w:r>
      <w:r w:rsidR="00264954">
        <w:rPr>
          <w:sz w:val="28"/>
          <w:szCs w:val="28"/>
        </w:rPr>
        <w:t>6,9</w:t>
      </w:r>
      <w:r w:rsidRPr="00C67963">
        <w:rPr>
          <w:sz w:val="28"/>
          <w:szCs w:val="28"/>
        </w:rPr>
        <w:t xml:space="preserve"> процента. Расходы исполнены в сумме </w:t>
      </w:r>
      <w:r w:rsidR="00264954">
        <w:rPr>
          <w:sz w:val="28"/>
          <w:szCs w:val="28"/>
        </w:rPr>
        <w:t>3008,1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рублей, или </w:t>
      </w:r>
      <w:r w:rsidR="00264954">
        <w:rPr>
          <w:sz w:val="28"/>
          <w:szCs w:val="28"/>
        </w:rPr>
        <w:t>36,9</w:t>
      </w:r>
      <w:r w:rsidRPr="00C67963">
        <w:rPr>
          <w:sz w:val="28"/>
          <w:szCs w:val="28"/>
        </w:rPr>
        <w:t xml:space="preserve"> процента к годовому плану. По результатам исполнения профицит составил </w:t>
      </w:r>
      <w:r w:rsidR="00264954">
        <w:rPr>
          <w:sz w:val="28"/>
          <w:szCs w:val="28"/>
        </w:rPr>
        <w:t>37,7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рублей.</w:t>
      </w:r>
    </w:p>
    <w:p w:rsidR="00C67963" w:rsidRPr="00C67963" w:rsidRDefault="00C67963" w:rsidP="00C679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Собственные доходы </w:t>
      </w:r>
      <w:r w:rsidR="00264954">
        <w:rPr>
          <w:sz w:val="28"/>
          <w:szCs w:val="28"/>
        </w:rPr>
        <w:t>бюджета Гагаринского сельского поселения</w:t>
      </w:r>
      <w:r w:rsidRPr="00C67963">
        <w:rPr>
          <w:sz w:val="28"/>
          <w:szCs w:val="28"/>
        </w:rPr>
        <w:t xml:space="preserve"> по итогам I полугодия 2021 года исполнены в объеме </w:t>
      </w:r>
      <w:r w:rsidR="00264954">
        <w:rPr>
          <w:sz w:val="28"/>
          <w:szCs w:val="28"/>
        </w:rPr>
        <w:t>1633,9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рублей, с ростом от аналогичного периода 2020 года на </w:t>
      </w:r>
      <w:r w:rsidR="00264954">
        <w:rPr>
          <w:sz w:val="28"/>
          <w:szCs w:val="28"/>
        </w:rPr>
        <w:t>19,6</w:t>
      </w:r>
      <w:r w:rsidRPr="00C67963">
        <w:rPr>
          <w:sz w:val="28"/>
          <w:szCs w:val="28"/>
        </w:rPr>
        <w:t xml:space="preserve"> процента.</w:t>
      </w:r>
    </w:p>
    <w:p w:rsidR="00C67963" w:rsidRPr="00C67963" w:rsidRDefault="00C67963" w:rsidP="00C67963">
      <w:pPr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        Проведена оценка эффективности налоговых расходов </w:t>
      </w:r>
      <w:r w:rsidR="00F15E51">
        <w:rPr>
          <w:sz w:val="28"/>
          <w:szCs w:val="28"/>
        </w:rPr>
        <w:t>Гагаринского сельского поселения</w:t>
      </w:r>
      <w:r w:rsidRPr="00C67963">
        <w:rPr>
          <w:sz w:val="28"/>
          <w:szCs w:val="28"/>
        </w:rPr>
        <w:t xml:space="preserve">. </w:t>
      </w:r>
      <w:r w:rsidRPr="00C67963">
        <w:rPr>
          <w:color w:val="000000"/>
          <w:sz w:val="28"/>
          <w:szCs w:val="28"/>
        </w:rPr>
        <w:t xml:space="preserve">Проведение оценки налоговых расходов в </w:t>
      </w:r>
      <w:r w:rsidR="00F15E51">
        <w:rPr>
          <w:color w:val="000000"/>
          <w:sz w:val="28"/>
          <w:szCs w:val="28"/>
        </w:rPr>
        <w:t>Гагаринском сельском поселении</w:t>
      </w:r>
      <w:r w:rsidRPr="00C67963">
        <w:rPr>
          <w:color w:val="000000"/>
          <w:sz w:val="28"/>
          <w:szCs w:val="28"/>
        </w:rPr>
        <w:t xml:space="preserve"> осуществлялось в соответствии с </w:t>
      </w:r>
      <w:r w:rsidRPr="00C67963">
        <w:rPr>
          <w:sz w:val="28"/>
          <w:szCs w:val="28"/>
        </w:rPr>
        <w:t>методикой  оценки эффективности  налоговых расходов, разработанной с учётом положений п</w:t>
      </w:r>
      <w:r w:rsidRPr="00C67963">
        <w:rPr>
          <w:color w:val="000000"/>
          <w:sz w:val="28"/>
          <w:szCs w:val="28"/>
        </w:rPr>
        <w:t>остановления Правительства Российско</w:t>
      </w:r>
      <w:r w:rsidR="00F15E51">
        <w:rPr>
          <w:color w:val="000000"/>
          <w:sz w:val="28"/>
          <w:szCs w:val="28"/>
        </w:rPr>
        <w:t>й Федерации от 22.06.2019 №796,</w:t>
      </w:r>
      <w:r w:rsidRPr="00C67963">
        <w:rPr>
          <w:color w:val="000000"/>
          <w:sz w:val="28"/>
          <w:szCs w:val="28"/>
        </w:rPr>
        <w:t xml:space="preserve"> утверждённой</w:t>
      </w:r>
      <w:r w:rsidRPr="00C67963">
        <w:rPr>
          <w:sz w:val="28"/>
          <w:szCs w:val="28"/>
        </w:rPr>
        <w:t xml:space="preserve"> </w:t>
      </w:r>
      <w:r w:rsidRPr="00C67963">
        <w:rPr>
          <w:color w:val="000000"/>
          <w:sz w:val="28"/>
          <w:szCs w:val="28"/>
        </w:rPr>
        <w:t xml:space="preserve">постановлением Администрации </w:t>
      </w:r>
      <w:r w:rsidRPr="00C67963">
        <w:rPr>
          <w:sz w:val="28"/>
          <w:szCs w:val="28"/>
        </w:rPr>
        <w:t xml:space="preserve">Морозовского района от 27.03.2020 № 5 «Об </w:t>
      </w:r>
      <w:r w:rsidRPr="00C67963">
        <w:rPr>
          <w:spacing w:val="-2"/>
          <w:sz w:val="28"/>
          <w:szCs w:val="28"/>
        </w:rPr>
        <w:t xml:space="preserve">утверждении </w:t>
      </w:r>
      <w:r w:rsidRPr="00C67963">
        <w:rPr>
          <w:sz w:val="28"/>
          <w:szCs w:val="28"/>
        </w:rPr>
        <w:t xml:space="preserve">методики оценки эффективности налоговых расходов Морозовского района», и </w:t>
      </w:r>
      <w:r w:rsidR="00F15E51">
        <w:rPr>
          <w:sz w:val="28"/>
          <w:szCs w:val="28"/>
        </w:rPr>
        <w:t xml:space="preserve">утвержденной постановлением Администрации Гагаринского сельского поселения от </w:t>
      </w:r>
      <w:r w:rsidR="00A16810">
        <w:rPr>
          <w:sz w:val="28"/>
          <w:szCs w:val="28"/>
        </w:rPr>
        <w:t>30.03</w:t>
      </w:r>
      <w:r w:rsidRPr="00C67963">
        <w:rPr>
          <w:sz w:val="28"/>
          <w:szCs w:val="28"/>
        </w:rPr>
        <w:t>.</w:t>
      </w:r>
      <w:r w:rsidR="00A16810">
        <w:rPr>
          <w:sz w:val="24"/>
          <w:szCs w:val="24"/>
        </w:rPr>
        <w:t xml:space="preserve"> 2020 №9 «</w:t>
      </w:r>
      <w:r w:rsidR="00A16810" w:rsidRPr="00A16810">
        <w:rPr>
          <w:sz w:val="28"/>
          <w:szCs w:val="28"/>
        </w:rPr>
        <w:t xml:space="preserve">Об </w:t>
      </w:r>
      <w:r w:rsidR="00A16810" w:rsidRPr="00A16810">
        <w:rPr>
          <w:spacing w:val="-2"/>
          <w:sz w:val="28"/>
          <w:szCs w:val="28"/>
        </w:rPr>
        <w:t xml:space="preserve">утверждении </w:t>
      </w:r>
      <w:r w:rsidR="00A16810" w:rsidRPr="00A16810">
        <w:rPr>
          <w:sz w:val="28"/>
          <w:szCs w:val="28"/>
        </w:rPr>
        <w:t xml:space="preserve"> методики  оценки эффективности</w:t>
      </w:r>
      <w:r w:rsidR="00A16810">
        <w:rPr>
          <w:sz w:val="28"/>
          <w:szCs w:val="28"/>
        </w:rPr>
        <w:t xml:space="preserve"> </w:t>
      </w:r>
      <w:r w:rsidR="00A16810" w:rsidRPr="00A16810">
        <w:rPr>
          <w:sz w:val="28"/>
          <w:szCs w:val="28"/>
        </w:rPr>
        <w:t>налоговых расходов Гагаринского сельского поселения</w:t>
      </w:r>
      <w:r w:rsidR="00A16810">
        <w:rPr>
          <w:sz w:val="28"/>
          <w:szCs w:val="28"/>
        </w:rPr>
        <w:t>».</w:t>
      </w:r>
    </w:p>
    <w:p w:rsidR="00C67963" w:rsidRPr="00C67963" w:rsidRDefault="00C67963" w:rsidP="00C67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По результатам оценки налоговых расходов, проведенной в 2021 году, предоставленные налоговые льготы в основном </w:t>
      </w:r>
      <w:r w:rsidRPr="00C67963">
        <w:rPr>
          <w:bCs/>
          <w:iCs/>
          <w:sz w:val="28"/>
          <w:szCs w:val="28"/>
        </w:rPr>
        <w:t>носят социальный характер, направлены на поддержку социально незащищенных групп населения и</w:t>
      </w:r>
      <w:r w:rsidRPr="00C67963">
        <w:rPr>
          <w:sz w:val="28"/>
          <w:szCs w:val="28"/>
        </w:rPr>
        <w:t xml:space="preserve"> признаны эффективными</w:t>
      </w:r>
      <w:r w:rsidRPr="00C67963">
        <w:rPr>
          <w:bCs/>
          <w:iCs/>
          <w:sz w:val="28"/>
          <w:szCs w:val="28"/>
        </w:rPr>
        <w:t xml:space="preserve"> и</w:t>
      </w:r>
      <w:r w:rsidRPr="00C67963">
        <w:rPr>
          <w:sz w:val="28"/>
          <w:szCs w:val="28"/>
        </w:rPr>
        <w:t xml:space="preserve"> не требующими отмены.</w:t>
      </w:r>
    </w:p>
    <w:p w:rsidR="00C67963" w:rsidRPr="00E86C27" w:rsidRDefault="00C67963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A5F1B" w:rsidRPr="00EA453F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EA453F">
        <w:rPr>
          <w:sz w:val="28"/>
          <w:szCs w:val="28"/>
        </w:rPr>
        <w:t>2. Основные цели и задачи бюджетной</w:t>
      </w:r>
    </w:p>
    <w:p w:rsidR="00A16810" w:rsidRDefault="001A5F1B" w:rsidP="00A168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EA453F">
        <w:rPr>
          <w:sz w:val="28"/>
          <w:szCs w:val="28"/>
        </w:rPr>
        <w:t>и налоговой</w:t>
      </w:r>
      <w:r w:rsidRPr="00CC2651">
        <w:rPr>
          <w:color w:val="000000"/>
          <w:sz w:val="28"/>
          <w:szCs w:val="28"/>
        </w:rPr>
        <w:t xml:space="preserve"> политики на </w:t>
      </w:r>
      <w:r w:rsidR="00A16810" w:rsidRPr="00EE63F5">
        <w:rPr>
          <w:color w:val="000000"/>
          <w:sz w:val="28"/>
          <w:szCs w:val="28"/>
        </w:rPr>
        <w:t>20</w:t>
      </w:r>
      <w:r w:rsidR="00A16810">
        <w:rPr>
          <w:color w:val="000000"/>
          <w:sz w:val="28"/>
          <w:szCs w:val="28"/>
        </w:rPr>
        <w:t xml:space="preserve">22 год и на </w:t>
      </w:r>
    </w:p>
    <w:p w:rsidR="001A5F1B" w:rsidRPr="00CC2651" w:rsidRDefault="00A16810" w:rsidP="00A168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плановый период </w:t>
      </w:r>
      <w:r w:rsidRPr="00EE63F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и 2024 </w:t>
      </w:r>
      <w:r w:rsidRPr="00EE63F5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</w:p>
    <w:p w:rsidR="001A5F1B" w:rsidRPr="00D2149D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7A67" w:rsidRPr="00817841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Гагаринского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97A67" w:rsidRPr="00817841" w:rsidRDefault="00997A67" w:rsidP="00A168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Основные задачи бюджетной и налоговой политики на </w:t>
      </w:r>
      <w:r w:rsidR="00A16810" w:rsidRPr="00EE63F5">
        <w:rPr>
          <w:color w:val="000000"/>
          <w:sz w:val="28"/>
          <w:szCs w:val="28"/>
        </w:rPr>
        <w:t>20</w:t>
      </w:r>
      <w:r w:rsidR="00A16810">
        <w:rPr>
          <w:color w:val="000000"/>
          <w:sz w:val="28"/>
          <w:szCs w:val="28"/>
        </w:rPr>
        <w:t xml:space="preserve">22 год и на плановый период </w:t>
      </w:r>
      <w:r w:rsidR="00A16810" w:rsidRPr="00EE63F5">
        <w:rPr>
          <w:color w:val="000000"/>
          <w:sz w:val="28"/>
          <w:szCs w:val="28"/>
        </w:rPr>
        <w:t>202</w:t>
      </w:r>
      <w:r w:rsidR="009F3D1A">
        <w:rPr>
          <w:color w:val="000000"/>
          <w:sz w:val="28"/>
          <w:szCs w:val="28"/>
        </w:rPr>
        <w:t xml:space="preserve">3 и 2024 </w:t>
      </w:r>
      <w:r w:rsidR="00A16810" w:rsidRPr="00EE63F5">
        <w:rPr>
          <w:color w:val="000000"/>
          <w:sz w:val="28"/>
          <w:szCs w:val="28"/>
        </w:rPr>
        <w:t>год</w:t>
      </w:r>
      <w:r w:rsidR="00A16810">
        <w:rPr>
          <w:color w:val="000000"/>
          <w:sz w:val="28"/>
          <w:szCs w:val="28"/>
        </w:rPr>
        <w:t xml:space="preserve">ов </w:t>
      </w:r>
      <w:r w:rsidRPr="00817841">
        <w:rPr>
          <w:color w:val="000000"/>
          <w:sz w:val="28"/>
          <w:szCs w:val="28"/>
        </w:rPr>
        <w:t>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color w:val="000000"/>
          <w:sz w:val="28"/>
          <w:szCs w:val="28"/>
        </w:rPr>
        <w:t>2</w:t>
      </w:r>
      <w:r w:rsidR="00A16810"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> год и на плановый период 202</w:t>
      </w:r>
      <w:r w:rsidR="00A16810">
        <w:rPr>
          <w:color w:val="000000"/>
          <w:sz w:val="28"/>
          <w:szCs w:val="28"/>
        </w:rPr>
        <w:t xml:space="preserve">3 и </w:t>
      </w:r>
      <w:r w:rsidRPr="00817841">
        <w:rPr>
          <w:color w:val="000000"/>
          <w:sz w:val="28"/>
          <w:szCs w:val="28"/>
        </w:rPr>
        <w:t>202</w:t>
      </w:r>
      <w:r w:rsidR="00A16810">
        <w:rPr>
          <w:color w:val="000000"/>
          <w:sz w:val="28"/>
          <w:szCs w:val="28"/>
        </w:rPr>
        <w:t>4</w:t>
      </w:r>
      <w:r w:rsidR="00F47306"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>годов.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>и другие направления.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97A67" w:rsidRPr="00D611CF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lastRenderedPageBreak/>
        <w:t xml:space="preserve"> оптимизация бюджетных расходов;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DF1AD6" w:rsidRPr="00295B8B" w:rsidRDefault="00DF1AD6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C27" w:rsidRDefault="00E161F5" w:rsidP="00E161F5">
      <w:pPr>
        <w:widowControl w:val="0"/>
        <w:tabs>
          <w:tab w:val="left" w:pos="6385"/>
        </w:tabs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6C27" w:rsidRPr="00632972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E86C27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и приоритизация бюджетных расходов</w:t>
      </w:r>
    </w:p>
    <w:p w:rsidR="00E86C27" w:rsidRPr="001D5D21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t>приоритизации</w:t>
      </w:r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bookmarkStart w:id="0" w:name="_GoBack"/>
      <w:bookmarkEnd w:id="0"/>
      <w:r w:rsidRPr="0032286C">
        <w:rPr>
          <w:sz w:val="28"/>
          <w:szCs w:val="28"/>
        </w:rPr>
        <w:t>проектов;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не</w:t>
      </w:r>
      <w:r w:rsidR="005C65CD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E161F5" w:rsidRPr="00E161F5" w:rsidRDefault="00E161F5" w:rsidP="00E161F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2349D7" w:rsidRDefault="002349D7" w:rsidP="00DF1AD6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E86C27" w:rsidRPr="00E5172B" w:rsidRDefault="00E86C27" w:rsidP="00E86C2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</w:t>
      </w:r>
      <w:r w:rsidR="00F900C6">
        <w:rPr>
          <w:sz w:val="28"/>
          <w:szCs w:val="28"/>
        </w:rPr>
        <w:t xml:space="preserve">2 и плановом периоде </w:t>
      </w:r>
      <w:r w:rsidRPr="00FB02D3">
        <w:rPr>
          <w:sz w:val="28"/>
          <w:szCs w:val="28"/>
        </w:rPr>
        <w:t>202</w:t>
      </w:r>
      <w:r w:rsidR="00E161F5">
        <w:rPr>
          <w:sz w:val="28"/>
          <w:szCs w:val="28"/>
        </w:rPr>
        <w:t>3</w:t>
      </w:r>
      <w:r w:rsidR="00F900C6">
        <w:rPr>
          <w:sz w:val="28"/>
          <w:szCs w:val="28"/>
        </w:rPr>
        <w:t xml:space="preserve"> и 2024</w:t>
      </w:r>
      <w:r w:rsidRPr="00FB02D3">
        <w:rPr>
          <w:sz w:val="28"/>
          <w:szCs w:val="28"/>
        </w:rPr>
        <w:t xml:space="preserve"> годах будут направлены на содействие сбалансированности бюджет</w:t>
      </w:r>
      <w:r>
        <w:rPr>
          <w:sz w:val="28"/>
          <w:szCs w:val="28"/>
        </w:rPr>
        <w:t>а Гагаринского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Гагаринском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</w:t>
      </w:r>
      <w:r w:rsidRPr="00FB02D3">
        <w:rPr>
          <w:sz w:val="28"/>
          <w:szCs w:val="28"/>
        </w:rPr>
        <w:lastRenderedPageBreak/>
        <w:t>муниципальном уровне, контролем за их исполнением и применением мер ответственности к нарушителям.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Гагаринского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277046" w:rsidRPr="00FB02D3" w:rsidRDefault="00277046" w:rsidP="00E86C27">
      <w:pPr>
        <w:ind w:firstLine="709"/>
        <w:jc w:val="both"/>
        <w:rPr>
          <w:sz w:val="28"/>
          <w:szCs w:val="28"/>
        </w:rPr>
      </w:pP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7046">
        <w:rPr>
          <w:color w:val="000000"/>
          <w:sz w:val="28"/>
          <w:szCs w:val="28"/>
        </w:rPr>
        <w:t>6. </w:t>
      </w:r>
      <w:r w:rsidRPr="00277046">
        <w:rPr>
          <w:sz w:val="28"/>
          <w:szCs w:val="28"/>
        </w:rPr>
        <w:t xml:space="preserve">Совершенствование системы внутреннего </w:t>
      </w: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7046">
        <w:rPr>
          <w:sz w:val="28"/>
          <w:szCs w:val="28"/>
        </w:rPr>
        <w:t>муниципального контроля и контроля финансового органа в сфере закупок</w:t>
      </w: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В отношении обеспечения контроля финансовым органом при 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86C27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EC6549" w:rsidRDefault="00EC6549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6549" w:rsidSect="005C65CD">
      <w:footerReference w:type="even" r:id="rId7"/>
      <w:pgSz w:w="11907" w:h="16840" w:code="9"/>
      <w:pgMar w:top="993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C4" w:rsidRDefault="00E857C4">
      <w:r>
        <w:separator/>
      </w:r>
    </w:p>
  </w:endnote>
  <w:endnote w:type="continuationSeparator" w:id="0">
    <w:p w:rsidR="00E857C4" w:rsidRDefault="00E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1B" w:rsidRDefault="001A5F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F1B" w:rsidRDefault="001A5F1B">
    <w:pPr>
      <w:pStyle w:val="a7"/>
      <w:ind w:right="360"/>
    </w:pPr>
  </w:p>
  <w:p w:rsidR="001A5F1B" w:rsidRDefault="001A5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C4" w:rsidRDefault="00E857C4">
      <w:r>
        <w:separator/>
      </w:r>
    </w:p>
  </w:footnote>
  <w:footnote w:type="continuationSeparator" w:id="0">
    <w:p w:rsidR="00E857C4" w:rsidRDefault="00E8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811855"/>
    <w:multiLevelType w:val="hybridMultilevel"/>
    <w:tmpl w:val="AB2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16EA"/>
    <w:rsid w:val="000021E0"/>
    <w:rsid w:val="0000623C"/>
    <w:rsid w:val="00012196"/>
    <w:rsid w:val="00012619"/>
    <w:rsid w:val="00032366"/>
    <w:rsid w:val="0003284B"/>
    <w:rsid w:val="000347B5"/>
    <w:rsid w:val="00037F16"/>
    <w:rsid w:val="00050C68"/>
    <w:rsid w:val="00051103"/>
    <w:rsid w:val="0005372C"/>
    <w:rsid w:val="00054D8B"/>
    <w:rsid w:val="000559D5"/>
    <w:rsid w:val="00060F3C"/>
    <w:rsid w:val="000646BF"/>
    <w:rsid w:val="00064B30"/>
    <w:rsid w:val="0006705B"/>
    <w:rsid w:val="00070F24"/>
    <w:rsid w:val="00077AE1"/>
    <w:rsid w:val="000808D6"/>
    <w:rsid w:val="0008584A"/>
    <w:rsid w:val="00086A56"/>
    <w:rsid w:val="000931FE"/>
    <w:rsid w:val="00093CFC"/>
    <w:rsid w:val="000A726F"/>
    <w:rsid w:val="000B073C"/>
    <w:rsid w:val="000B4002"/>
    <w:rsid w:val="000B66C7"/>
    <w:rsid w:val="000B71B3"/>
    <w:rsid w:val="000C080C"/>
    <w:rsid w:val="000C39E4"/>
    <w:rsid w:val="000C430D"/>
    <w:rsid w:val="000F2B40"/>
    <w:rsid w:val="000F34CF"/>
    <w:rsid w:val="000F5751"/>
    <w:rsid w:val="000F5B6A"/>
    <w:rsid w:val="000F70E1"/>
    <w:rsid w:val="001006EB"/>
    <w:rsid w:val="00101675"/>
    <w:rsid w:val="00104E0D"/>
    <w:rsid w:val="0010504A"/>
    <w:rsid w:val="00106813"/>
    <w:rsid w:val="00110286"/>
    <w:rsid w:val="00114C37"/>
    <w:rsid w:val="00116BFA"/>
    <w:rsid w:val="0011759C"/>
    <w:rsid w:val="001176E4"/>
    <w:rsid w:val="00122FC7"/>
    <w:rsid w:val="00124CB3"/>
    <w:rsid w:val="00125DE3"/>
    <w:rsid w:val="0013687B"/>
    <w:rsid w:val="00147290"/>
    <w:rsid w:val="00153B21"/>
    <w:rsid w:val="00153FC6"/>
    <w:rsid w:val="001548F4"/>
    <w:rsid w:val="001616B2"/>
    <w:rsid w:val="00177C11"/>
    <w:rsid w:val="00180BFB"/>
    <w:rsid w:val="00183BF0"/>
    <w:rsid w:val="0019294E"/>
    <w:rsid w:val="00192E9A"/>
    <w:rsid w:val="001967F4"/>
    <w:rsid w:val="001A1697"/>
    <w:rsid w:val="001A298D"/>
    <w:rsid w:val="001A5915"/>
    <w:rsid w:val="001A5F1B"/>
    <w:rsid w:val="001A73B4"/>
    <w:rsid w:val="001B1423"/>
    <w:rsid w:val="001B1A19"/>
    <w:rsid w:val="001B2D1C"/>
    <w:rsid w:val="001B56CF"/>
    <w:rsid w:val="001C1D98"/>
    <w:rsid w:val="001D2690"/>
    <w:rsid w:val="001D2D30"/>
    <w:rsid w:val="001D371D"/>
    <w:rsid w:val="001D3FD4"/>
    <w:rsid w:val="001D5BF2"/>
    <w:rsid w:val="001D5D21"/>
    <w:rsid w:val="001D7E1D"/>
    <w:rsid w:val="001E1DBA"/>
    <w:rsid w:val="001E4E6C"/>
    <w:rsid w:val="001F459B"/>
    <w:rsid w:val="001F4BE3"/>
    <w:rsid w:val="001F60E2"/>
    <w:rsid w:val="001F6A71"/>
    <w:rsid w:val="001F6D02"/>
    <w:rsid w:val="00201E2A"/>
    <w:rsid w:val="002125FF"/>
    <w:rsid w:val="002133F7"/>
    <w:rsid w:val="00213F66"/>
    <w:rsid w:val="00220799"/>
    <w:rsid w:val="00222D6E"/>
    <w:rsid w:val="00226279"/>
    <w:rsid w:val="0023347C"/>
    <w:rsid w:val="002349D7"/>
    <w:rsid w:val="00236266"/>
    <w:rsid w:val="00241FA3"/>
    <w:rsid w:val="00244055"/>
    <w:rsid w:val="00246970"/>
    <w:rsid w:val="002502DA"/>
    <w:rsid w:val="002504E8"/>
    <w:rsid w:val="00250C8C"/>
    <w:rsid w:val="00254382"/>
    <w:rsid w:val="00264954"/>
    <w:rsid w:val="0027031E"/>
    <w:rsid w:val="00277046"/>
    <w:rsid w:val="0028348A"/>
    <w:rsid w:val="0028402C"/>
    <w:rsid w:val="0028703B"/>
    <w:rsid w:val="002A06C1"/>
    <w:rsid w:val="002A1A49"/>
    <w:rsid w:val="002A1AF5"/>
    <w:rsid w:val="002A2062"/>
    <w:rsid w:val="002A31A1"/>
    <w:rsid w:val="002B0CDC"/>
    <w:rsid w:val="002B2639"/>
    <w:rsid w:val="002B6527"/>
    <w:rsid w:val="002C135C"/>
    <w:rsid w:val="002C5E60"/>
    <w:rsid w:val="002C6FA5"/>
    <w:rsid w:val="002D291D"/>
    <w:rsid w:val="002D3853"/>
    <w:rsid w:val="002D3D6E"/>
    <w:rsid w:val="002E65D5"/>
    <w:rsid w:val="002E7337"/>
    <w:rsid w:val="002E7701"/>
    <w:rsid w:val="002F25BB"/>
    <w:rsid w:val="002F2A3D"/>
    <w:rsid w:val="002F63E3"/>
    <w:rsid w:val="002F74D7"/>
    <w:rsid w:val="0030124B"/>
    <w:rsid w:val="00301747"/>
    <w:rsid w:val="0030694B"/>
    <w:rsid w:val="00313D3A"/>
    <w:rsid w:val="003167D4"/>
    <w:rsid w:val="0032286C"/>
    <w:rsid w:val="00330049"/>
    <w:rsid w:val="00333ECA"/>
    <w:rsid w:val="00336E1C"/>
    <w:rsid w:val="00337A2B"/>
    <w:rsid w:val="00340A36"/>
    <w:rsid w:val="00341FC1"/>
    <w:rsid w:val="00345383"/>
    <w:rsid w:val="00354957"/>
    <w:rsid w:val="0036111A"/>
    <w:rsid w:val="00364ABA"/>
    <w:rsid w:val="0037040B"/>
    <w:rsid w:val="003736CC"/>
    <w:rsid w:val="00377AD0"/>
    <w:rsid w:val="00385589"/>
    <w:rsid w:val="00391B56"/>
    <w:rsid w:val="00391E25"/>
    <w:rsid w:val="003921D8"/>
    <w:rsid w:val="0039354A"/>
    <w:rsid w:val="00395E58"/>
    <w:rsid w:val="003A14C7"/>
    <w:rsid w:val="003A1648"/>
    <w:rsid w:val="003A5C92"/>
    <w:rsid w:val="003B2193"/>
    <w:rsid w:val="003C0B7C"/>
    <w:rsid w:val="003C2A09"/>
    <w:rsid w:val="003C43D0"/>
    <w:rsid w:val="003C4CD2"/>
    <w:rsid w:val="003D154D"/>
    <w:rsid w:val="003D5041"/>
    <w:rsid w:val="003D71B3"/>
    <w:rsid w:val="003F0585"/>
    <w:rsid w:val="003F2B91"/>
    <w:rsid w:val="003F38AC"/>
    <w:rsid w:val="003F44FE"/>
    <w:rsid w:val="003F4AEE"/>
    <w:rsid w:val="0040236B"/>
    <w:rsid w:val="00402FDE"/>
    <w:rsid w:val="004057A6"/>
    <w:rsid w:val="00407B71"/>
    <w:rsid w:val="00425061"/>
    <w:rsid w:val="00426135"/>
    <w:rsid w:val="0043686A"/>
    <w:rsid w:val="00441069"/>
    <w:rsid w:val="00444636"/>
    <w:rsid w:val="00447330"/>
    <w:rsid w:val="00453869"/>
    <w:rsid w:val="00455717"/>
    <w:rsid w:val="004562F6"/>
    <w:rsid w:val="0046423C"/>
    <w:rsid w:val="00465698"/>
    <w:rsid w:val="00467F26"/>
    <w:rsid w:val="00470BA8"/>
    <w:rsid w:val="00470BCE"/>
    <w:rsid w:val="004711EC"/>
    <w:rsid w:val="00480BC7"/>
    <w:rsid w:val="004871AA"/>
    <w:rsid w:val="004A21A1"/>
    <w:rsid w:val="004A33E3"/>
    <w:rsid w:val="004B6A5C"/>
    <w:rsid w:val="004B73A1"/>
    <w:rsid w:val="004C1612"/>
    <w:rsid w:val="004C3ABB"/>
    <w:rsid w:val="004D1750"/>
    <w:rsid w:val="004E01F1"/>
    <w:rsid w:val="004E0AD5"/>
    <w:rsid w:val="004E1EFC"/>
    <w:rsid w:val="004E78FD"/>
    <w:rsid w:val="004E79A9"/>
    <w:rsid w:val="004F1C56"/>
    <w:rsid w:val="004F280A"/>
    <w:rsid w:val="004F7011"/>
    <w:rsid w:val="00501605"/>
    <w:rsid w:val="0050317E"/>
    <w:rsid w:val="00506C80"/>
    <w:rsid w:val="00510245"/>
    <w:rsid w:val="00513E02"/>
    <w:rsid w:val="00513E31"/>
    <w:rsid w:val="00514DE7"/>
    <w:rsid w:val="00515D9C"/>
    <w:rsid w:val="00520024"/>
    <w:rsid w:val="00530AAF"/>
    <w:rsid w:val="00530B80"/>
    <w:rsid w:val="00531FBD"/>
    <w:rsid w:val="0053218B"/>
    <w:rsid w:val="00532334"/>
    <w:rsid w:val="0053366A"/>
    <w:rsid w:val="00534074"/>
    <w:rsid w:val="00534223"/>
    <w:rsid w:val="0053698D"/>
    <w:rsid w:val="00540F69"/>
    <w:rsid w:val="005570CC"/>
    <w:rsid w:val="00575105"/>
    <w:rsid w:val="005839B4"/>
    <w:rsid w:val="00587BF6"/>
    <w:rsid w:val="0059147C"/>
    <w:rsid w:val="0059622B"/>
    <w:rsid w:val="00596F5F"/>
    <w:rsid w:val="00597671"/>
    <w:rsid w:val="005A2D61"/>
    <w:rsid w:val="005A349B"/>
    <w:rsid w:val="005A5EB1"/>
    <w:rsid w:val="005A5F92"/>
    <w:rsid w:val="005A73DD"/>
    <w:rsid w:val="005B42DF"/>
    <w:rsid w:val="005C3355"/>
    <w:rsid w:val="005C5FF3"/>
    <w:rsid w:val="005C65CD"/>
    <w:rsid w:val="005C79C3"/>
    <w:rsid w:val="005C7B13"/>
    <w:rsid w:val="005F1325"/>
    <w:rsid w:val="005F5EEC"/>
    <w:rsid w:val="006003EC"/>
    <w:rsid w:val="006063C5"/>
    <w:rsid w:val="0060755C"/>
    <w:rsid w:val="0061019F"/>
    <w:rsid w:val="00611679"/>
    <w:rsid w:val="00613D7D"/>
    <w:rsid w:val="00613EC6"/>
    <w:rsid w:val="00617919"/>
    <w:rsid w:val="00630634"/>
    <w:rsid w:val="00632972"/>
    <w:rsid w:val="00632D1D"/>
    <w:rsid w:val="00636154"/>
    <w:rsid w:val="0064073F"/>
    <w:rsid w:val="00643D73"/>
    <w:rsid w:val="00644406"/>
    <w:rsid w:val="00644D79"/>
    <w:rsid w:val="00647BA6"/>
    <w:rsid w:val="0065408E"/>
    <w:rsid w:val="006564DB"/>
    <w:rsid w:val="006606AE"/>
    <w:rsid w:val="00660EE3"/>
    <w:rsid w:val="00671662"/>
    <w:rsid w:val="0067601D"/>
    <w:rsid w:val="00676B57"/>
    <w:rsid w:val="0068578E"/>
    <w:rsid w:val="006A1209"/>
    <w:rsid w:val="006A15A3"/>
    <w:rsid w:val="006A34E3"/>
    <w:rsid w:val="006B0505"/>
    <w:rsid w:val="006B7A21"/>
    <w:rsid w:val="006D78AF"/>
    <w:rsid w:val="006F3FD1"/>
    <w:rsid w:val="007012AB"/>
    <w:rsid w:val="00703D9C"/>
    <w:rsid w:val="00704767"/>
    <w:rsid w:val="007120F8"/>
    <w:rsid w:val="00713532"/>
    <w:rsid w:val="007138EA"/>
    <w:rsid w:val="00713D33"/>
    <w:rsid w:val="00715511"/>
    <w:rsid w:val="00715E2B"/>
    <w:rsid w:val="007162E4"/>
    <w:rsid w:val="007212BC"/>
    <w:rsid w:val="007219F0"/>
    <w:rsid w:val="0073011A"/>
    <w:rsid w:val="00731DC0"/>
    <w:rsid w:val="00732CAA"/>
    <w:rsid w:val="00733109"/>
    <w:rsid w:val="0074009A"/>
    <w:rsid w:val="00741D5E"/>
    <w:rsid w:val="007604D8"/>
    <w:rsid w:val="0077197F"/>
    <w:rsid w:val="00772583"/>
    <w:rsid w:val="007730B1"/>
    <w:rsid w:val="00775A72"/>
    <w:rsid w:val="00782222"/>
    <w:rsid w:val="00782451"/>
    <w:rsid w:val="00785BF8"/>
    <w:rsid w:val="007936ED"/>
    <w:rsid w:val="007A30CD"/>
    <w:rsid w:val="007B6388"/>
    <w:rsid w:val="007C0A5F"/>
    <w:rsid w:val="007C687C"/>
    <w:rsid w:val="007D23A5"/>
    <w:rsid w:val="007D4350"/>
    <w:rsid w:val="007E3F7F"/>
    <w:rsid w:val="007E519F"/>
    <w:rsid w:val="007F0210"/>
    <w:rsid w:val="007F6A0E"/>
    <w:rsid w:val="008010D8"/>
    <w:rsid w:val="00803F3C"/>
    <w:rsid w:val="0080477A"/>
    <w:rsid w:val="00804A6C"/>
    <w:rsid w:val="00804CFE"/>
    <w:rsid w:val="008067FF"/>
    <w:rsid w:val="00811C94"/>
    <w:rsid w:val="00811CF1"/>
    <w:rsid w:val="008121EB"/>
    <w:rsid w:val="00813805"/>
    <w:rsid w:val="00823D4A"/>
    <w:rsid w:val="00825BA5"/>
    <w:rsid w:val="00826B57"/>
    <w:rsid w:val="0083175C"/>
    <w:rsid w:val="008438D7"/>
    <w:rsid w:val="00845932"/>
    <w:rsid w:val="0085566B"/>
    <w:rsid w:val="00857BE1"/>
    <w:rsid w:val="0086020F"/>
    <w:rsid w:val="00860E5A"/>
    <w:rsid w:val="00864366"/>
    <w:rsid w:val="00866124"/>
    <w:rsid w:val="00867AB6"/>
    <w:rsid w:val="0087165F"/>
    <w:rsid w:val="008728FB"/>
    <w:rsid w:val="00873DF1"/>
    <w:rsid w:val="008741B3"/>
    <w:rsid w:val="008745CE"/>
    <w:rsid w:val="008768DC"/>
    <w:rsid w:val="00880836"/>
    <w:rsid w:val="00891A8C"/>
    <w:rsid w:val="0089431F"/>
    <w:rsid w:val="008946DB"/>
    <w:rsid w:val="008960D5"/>
    <w:rsid w:val="008973BE"/>
    <w:rsid w:val="008A2606"/>
    <w:rsid w:val="008A26EE"/>
    <w:rsid w:val="008A5565"/>
    <w:rsid w:val="008B20C2"/>
    <w:rsid w:val="008B5BE7"/>
    <w:rsid w:val="008B6AD3"/>
    <w:rsid w:val="008C19B1"/>
    <w:rsid w:val="008D1678"/>
    <w:rsid w:val="008D26BB"/>
    <w:rsid w:val="008D7E37"/>
    <w:rsid w:val="008E3F70"/>
    <w:rsid w:val="008F301D"/>
    <w:rsid w:val="008F6991"/>
    <w:rsid w:val="00910044"/>
    <w:rsid w:val="009122B1"/>
    <w:rsid w:val="009127DC"/>
    <w:rsid w:val="00913129"/>
    <w:rsid w:val="00914992"/>
    <w:rsid w:val="00914CDE"/>
    <w:rsid w:val="00915B2D"/>
    <w:rsid w:val="00917C70"/>
    <w:rsid w:val="00922095"/>
    <w:rsid w:val="0092267E"/>
    <w:rsid w:val="009228DF"/>
    <w:rsid w:val="00924E84"/>
    <w:rsid w:val="00931768"/>
    <w:rsid w:val="00931944"/>
    <w:rsid w:val="00947FCC"/>
    <w:rsid w:val="00953E24"/>
    <w:rsid w:val="00964CF5"/>
    <w:rsid w:val="009723D7"/>
    <w:rsid w:val="009761CE"/>
    <w:rsid w:val="0098142D"/>
    <w:rsid w:val="00983C2E"/>
    <w:rsid w:val="0098458F"/>
    <w:rsid w:val="00985A10"/>
    <w:rsid w:val="00997A67"/>
    <w:rsid w:val="00997C16"/>
    <w:rsid w:val="009B1F46"/>
    <w:rsid w:val="009B4D86"/>
    <w:rsid w:val="009C2BE7"/>
    <w:rsid w:val="009D3E3C"/>
    <w:rsid w:val="009D639B"/>
    <w:rsid w:val="009D69F3"/>
    <w:rsid w:val="009D7334"/>
    <w:rsid w:val="009E1624"/>
    <w:rsid w:val="009F0297"/>
    <w:rsid w:val="009F0CA2"/>
    <w:rsid w:val="009F2339"/>
    <w:rsid w:val="009F3D1A"/>
    <w:rsid w:val="00A05B6C"/>
    <w:rsid w:val="00A061D7"/>
    <w:rsid w:val="00A16810"/>
    <w:rsid w:val="00A21E5D"/>
    <w:rsid w:val="00A30E81"/>
    <w:rsid w:val="00A3226D"/>
    <w:rsid w:val="00A323B0"/>
    <w:rsid w:val="00A34804"/>
    <w:rsid w:val="00A62D61"/>
    <w:rsid w:val="00A6670E"/>
    <w:rsid w:val="00A67B50"/>
    <w:rsid w:val="00A71A70"/>
    <w:rsid w:val="00A77822"/>
    <w:rsid w:val="00A90F47"/>
    <w:rsid w:val="00A941CF"/>
    <w:rsid w:val="00AA2816"/>
    <w:rsid w:val="00AA68BA"/>
    <w:rsid w:val="00AB1ACA"/>
    <w:rsid w:val="00AB6D8C"/>
    <w:rsid w:val="00AD750D"/>
    <w:rsid w:val="00AE2601"/>
    <w:rsid w:val="00AE5F61"/>
    <w:rsid w:val="00AF2068"/>
    <w:rsid w:val="00B0218D"/>
    <w:rsid w:val="00B02C23"/>
    <w:rsid w:val="00B030E6"/>
    <w:rsid w:val="00B067F3"/>
    <w:rsid w:val="00B22F6A"/>
    <w:rsid w:val="00B26DD9"/>
    <w:rsid w:val="00B31114"/>
    <w:rsid w:val="00B31960"/>
    <w:rsid w:val="00B33584"/>
    <w:rsid w:val="00B35935"/>
    <w:rsid w:val="00B37E63"/>
    <w:rsid w:val="00B409E3"/>
    <w:rsid w:val="00B43DC6"/>
    <w:rsid w:val="00B44278"/>
    <w:rsid w:val="00B444A2"/>
    <w:rsid w:val="00B45439"/>
    <w:rsid w:val="00B538FB"/>
    <w:rsid w:val="00B53C2C"/>
    <w:rsid w:val="00B5474E"/>
    <w:rsid w:val="00B57455"/>
    <w:rsid w:val="00B61F84"/>
    <w:rsid w:val="00B62CFB"/>
    <w:rsid w:val="00B64C91"/>
    <w:rsid w:val="00B67868"/>
    <w:rsid w:val="00B67BBC"/>
    <w:rsid w:val="00B72D61"/>
    <w:rsid w:val="00B74D67"/>
    <w:rsid w:val="00B76873"/>
    <w:rsid w:val="00B80D5B"/>
    <w:rsid w:val="00B81A41"/>
    <w:rsid w:val="00B8231A"/>
    <w:rsid w:val="00B84080"/>
    <w:rsid w:val="00B90A69"/>
    <w:rsid w:val="00B9448D"/>
    <w:rsid w:val="00BA6B84"/>
    <w:rsid w:val="00BB37D5"/>
    <w:rsid w:val="00BB55C0"/>
    <w:rsid w:val="00BB6145"/>
    <w:rsid w:val="00BB7130"/>
    <w:rsid w:val="00BB7CE3"/>
    <w:rsid w:val="00BC013E"/>
    <w:rsid w:val="00BC0920"/>
    <w:rsid w:val="00BC50FB"/>
    <w:rsid w:val="00BC5387"/>
    <w:rsid w:val="00BC6241"/>
    <w:rsid w:val="00BD2538"/>
    <w:rsid w:val="00BD661E"/>
    <w:rsid w:val="00BF39F0"/>
    <w:rsid w:val="00BF46A0"/>
    <w:rsid w:val="00BF5755"/>
    <w:rsid w:val="00BF62B3"/>
    <w:rsid w:val="00C00B10"/>
    <w:rsid w:val="00C012CA"/>
    <w:rsid w:val="00C01F86"/>
    <w:rsid w:val="00C11FDF"/>
    <w:rsid w:val="00C22474"/>
    <w:rsid w:val="00C25E2B"/>
    <w:rsid w:val="00C352F0"/>
    <w:rsid w:val="00C37B86"/>
    <w:rsid w:val="00C42904"/>
    <w:rsid w:val="00C45063"/>
    <w:rsid w:val="00C4638B"/>
    <w:rsid w:val="00C50B88"/>
    <w:rsid w:val="00C572C4"/>
    <w:rsid w:val="00C6371E"/>
    <w:rsid w:val="00C6572C"/>
    <w:rsid w:val="00C67963"/>
    <w:rsid w:val="00C71FE1"/>
    <w:rsid w:val="00C731BB"/>
    <w:rsid w:val="00C75DD1"/>
    <w:rsid w:val="00C84468"/>
    <w:rsid w:val="00C91F1A"/>
    <w:rsid w:val="00C95DA9"/>
    <w:rsid w:val="00C9706A"/>
    <w:rsid w:val="00C97769"/>
    <w:rsid w:val="00CA151C"/>
    <w:rsid w:val="00CA7CCF"/>
    <w:rsid w:val="00CB1900"/>
    <w:rsid w:val="00CB43C1"/>
    <w:rsid w:val="00CC2651"/>
    <w:rsid w:val="00CC3B2E"/>
    <w:rsid w:val="00CC44CF"/>
    <w:rsid w:val="00CC7513"/>
    <w:rsid w:val="00CD077D"/>
    <w:rsid w:val="00CD2FBE"/>
    <w:rsid w:val="00CD4118"/>
    <w:rsid w:val="00CE4AED"/>
    <w:rsid w:val="00CE4FC1"/>
    <w:rsid w:val="00CE5183"/>
    <w:rsid w:val="00CF0586"/>
    <w:rsid w:val="00CF44C4"/>
    <w:rsid w:val="00D00358"/>
    <w:rsid w:val="00D023F9"/>
    <w:rsid w:val="00D051D3"/>
    <w:rsid w:val="00D06BC7"/>
    <w:rsid w:val="00D13E83"/>
    <w:rsid w:val="00D20424"/>
    <w:rsid w:val="00D20F46"/>
    <w:rsid w:val="00D2149D"/>
    <w:rsid w:val="00D218D4"/>
    <w:rsid w:val="00D25D70"/>
    <w:rsid w:val="00D31266"/>
    <w:rsid w:val="00D33AFF"/>
    <w:rsid w:val="00D35662"/>
    <w:rsid w:val="00D40203"/>
    <w:rsid w:val="00D46381"/>
    <w:rsid w:val="00D500FB"/>
    <w:rsid w:val="00D60BFA"/>
    <w:rsid w:val="00D611CF"/>
    <w:rsid w:val="00D631A4"/>
    <w:rsid w:val="00D65B9D"/>
    <w:rsid w:val="00D71C4D"/>
    <w:rsid w:val="00D73323"/>
    <w:rsid w:val="00D83D6E"/>
    <w:rsid w:val="00DA1E06"/>
    <w:rsid w:val="00DA7C1C"/>
    <w:rsid w:val="00DB20BF"/>
    <w:rsid w:val="00DB4D6B"/>
    <w:rsid w:val="00DB7939"/>
    <w:rsid w:val="00DC0CF6"/>
    <w:rsid w:val="00DC12A9"/>
    <w:rsid w:val="00DC2302"/>
    <w:rsid w:val="00DC4038"/>
    <w:rsid w:val="00DD047F"/>
    <w:rsid w:val="00DD733F"/>
    <w:rsid w:val="00DE50C1"/>
    <w:rsid w:val="00DF0399"/>
    <w:rsid w:val="00DF1AD6"/>
    <w:rsid w:val="00DF2251"/>
    <w:rsid w:val="00DF30BE"/>
    <w:rsid w:val="00DF5493"/>
    <w:rsid w:val="00E00BCD"/>
    <w:rsid w:val="00E04378"/>
    <w:rsid w:val="00E12400"/>
    <w:rsid w:val="00E138E0"/>
    <w:rsid w:val="00E13EBE"/>
    <w:rsid w:val="00E161F5"/>
    <w:rsid w:val="00E24ADD"/>
    <w:rsid w:val="00E3132E"/>
    <w:rsid w:val="00E36EA0"/>
    <w:rsid w:val="00E5172B"/>
    <w:rsid w:val="00E565CF"/>
    <w:rsid w:val="00E61F30"/>
    <w:rsid w:val="00E63356"/>
    <w:rsid w:val="00E657E1"/>
    <w:rsid w:val="00E669CC"/>
    <w:rsid w:val="00E67655"/>
    <w:rsid w:val="00E678AA"/>
    <w:rsid w:val="00E67DF0"/>
    <w:rsid w:val="00E70766"/>
    <w:rsid w:val="00E7274C"/>
    <w:rsid w:val="00E72876"/>
    <w:rsid w:val="00E74E00"/>
    <w:rsid w:val="00E75C57"/>
    <w:rsid w:val="00E76A4E"/>
    <w:rsid w:val="00E857C4"/>
    <w:rsid w:val="00E86C27"/>
    <w:rsid w:val="00E86D67"/>
    <w:rsid w:val="00E86F85"/>
    <w:rsid w:val="00E9626F"/>
    <w:rsid w:val="00EA348C"/>
    <w:rsid w:val="00EA453F"/>
    <w:rsid w:val="00EA4BBC"/>
    <w:rsid w:val="00EB0951"/>
    <w:rsid w:val="00EB1586"/>
    <w:rsid w:val="00EB404E"/>
    <w:rsid w:val="00EB72C2"/>
    <w:rsid w:val="00EC2CC5"/>
    <w:rsid w:val="00EC40AD"/>
    <w:rsid w:val="00EC4557"/>
    <w:rsid w:val="00EC6549"/>
    <w:rsid w:val="00ED1510"/>
    <w:rsid w:val="00ED696C"/>
    <w:rsid w:val="00ED72D3"/>
    <w:rsid w:val="00EE5590"/>
    <w:rsid w:val="00EE55A2"/>
    <w:rsid w:val="00EE63F5"/>
    <w:rsid w:val="00EE7F00"/>
    <w:rsid w:val="00EF03DE"/>
    <w:rsid w:val="00EF0AE7"/>
    <w:rsid w:val="00EF29AB"/>
    <w:rsid w:val="00EF56AF"/>
    <w:rsid w:val="00F010FB"/>
    <w:rsid w:val="00F02C40"/>
    <w:rsid w:val="00F03EA1"/>
    <w:rsid w:val="00F102EB"/>
    <w:rsid w:val="00F14C98"/>
    <w:rsid w:val="00F15E51"/>
    <w:rsid w:val="00F177D7"/>
    <w:rsid w:val="00F17BB7"/>
    <w:rsid w:val="00F2171C"/>
    <w:rsid w:val="00F217C6"/>
    <w:rsid w:val="00F21D55"/>
    <w:rsid w:val="00F233D4"/>
    <w:rsid w:val="00F23D1A"/>
    <w:rsid w:val="00F24917"/>
    <w:rsid w:val="00F27B93"/>
    <w:rsid w:val="00F30D40"/>
    <w:rsid w:val="00F3125F"/>
    <w:rsid w:val="00F410DF"/>
    <w:rsid w:val="00F41430"/>
    <w:rsid w:val="00F41B9F"/>
    <w:rsid w:val="00F47306"/>
    <w:rsid w:val="00F51237"/>
    <w:rsid w:val="00F532D5"/>
    <w:rsid w:val="00F555CB"/>
    <w:rsid w:val="00F8225E"/>
    <w:rsid w:val="00F8249D"/>
    <w:rsid w:val="00F83602"/>
    <w:rsid w:val="00F842A6"/>
    <w:rsid w:val="00F86418"/>
    <w:rsid w:val="00F900C6"/>
    <w:rsid w:val="00F9297B"/>
    <w:rsid w:val="00FA6611"/>
    <w:rsid w:val="00FB02D3"/>
    <w:rsid w:val="00FB4DF5"/>
    <w:rsid w:val="00FC5920"/>
    <w:rsid w:val="00FD30BA"/>
    <w:rsid w:val="00FD350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A66EE-FDEF-43B4-9C0C-480A330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28</cp:revision>
  <cp:lastPrinted>2019-11-07T07:35:00Z</cp:lastPrinted>
  <dcterms:created xsi:type="dcterms:W3CDTF">2019-10-21T05:52:00Z</dcterms:created>
  <dcterms:modified xsi:type="dcterms:W3CDTF">2021-11-23T05:54:00Z</dcterms:modified>
</cp:coreProperties>
</file>