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D8B" w:rsidRDefault="00532D8B" w:rsidP="00532D8B">
      <w:pPr>
        <w:pStyle w:val="a3"/>
        <w:spacing w:before="0" w:beforeAutospacing="0" w:after="0" w:afterAutospacing="0"/>
        <w:jc w:val="center"/>
      </w:pPr>
      <w:r>
        <w:t>Протокол № 1</w:t>
      </w:r>
    </w:p>
    <w:p w:rsidR="00532D8B" w:rsidRDefault="00532D8B" w:rsidP="00532D8B">
      <w:pPr>
        <w:pStyle w:val="a3"/>
        <w:spacing w:before="0" w:beforeAutospacing="0" w:after="0" w:afterAutospacing="0"/>
        <w:jc w:val="center"/>
      </w:pPr>
      <w:r>
        <w:t>заседания комиссии по противодействию коррупции</w:t>
      </w:r>
    </w:p>
    <w:p w:rsidR="00532D8B" w:rsidRDefault="00532D8B" w:rsidP="00532D8B">
      <w:pPr>
        <w:pStyle w:val="a3"/>
        <w:spacing w:before="0" w:beforeAutospacing="0" w:after="0" w:afterAutospacing="0"/>
        <w:jc w:val="center"/>
      </w:pPr>
      <w:r>
        <w:t>при Администрации Гагаринского сельского поселения</w:t>
      </w:r>
    </w:p>
    <w:p w:rsidR="00532D8B" w:rsidRDefault="00B9264E" w:rsidP="00532D8B">
      <w:pPr>
        <w:pStyle w:val="a3"/>
        <w:spacing w:before="0" w:beforeAutospacing="0" w:after="0" w:afterAutospacing="0"/>
      </w:pPr>
      <w:r>
        <w:t>х. Морозов 08</w:t>
      </w:r>
      <w:r w:rsidR="00532D8B">
        <w:t>.02.2021 г                                                                                                     10.00 ч</w:t>
      </w:r>
    </w:p>
    <w:p w:rsidR="00532D8B" w:rsidRDefault="00532D8B" w:rsidP="00532D8B">
      <w:pPr>
        <w:pStyle w:val="a3"/>
        <w:spacing w:before="0" w:beforeAutospacing="0" w:after="0" w:afterAutospacing="0"/>
        <w:jc w:val="center"/>
      </w:pPr>
      <w:r>
        <w:t>Присутствовало: 5 человек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Писарев А.С. –  Глава Администрации Гагаринского сельского поселения председатель комиссии;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Подгорняк В.С. Председатель Собрания депутатов – глава Гагаринского сельского поселения, заместитель председатель комиссии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Максимова И.Ю. - Ведущий специалист по общим вопросам Администрации Гагаринского сельского поселения, секретарь комиссии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Члены комиссии: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Собочкина Л.П. - Заведующий сектором экономики и финансов Администрации Гагаринского сельского поселения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Острикова И.А. – Ведущий специалист по земельным и имущественным отношениям Администрации Гагаринского сельского поселения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Повестка дня: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1. Об организации работы по противодействию коррупции в Администрации Гагаринского сельского поселения.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1. СЛУШАЛИ: Писарева А.С. – глава Администрации Гагаринского сельского поселения, который довел до сведения присутствующих информацию об организации работы по противодействию коррупции в Администрации Гагаринского сельского поселения. Он сказал, что работа комиссии по профилактике коррупционных проявлений в органах местного самоуправления Гагаринского сельского поселения будет продолжаться и в 2021 году.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Правительство РФ и Президент уделяют большое внимание борьбе с коррупцией в органах власти всех уровней. Основные направления государственной политики в области противодействия коррупции определены в Федеральном Законе от 25.12.2008 г. № 273-ФЗ.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1. РЕШИЛИ: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1.1. Информацию принять к сведению.</w:t>
      </w:r>
    </w:p>
    <w:p w:rsidR="00532D8B" w:rsidRDefault="00532D8B" w:rsidP="00532D8B">
      <w:pPr>
        <w:pStyle w:val="a3"/>
        <w:spacing w:before="0" w:beforeAutospacing="0" w:after="0" w:afterAutospacing="0"/>
      </w:pPr>
      <w:r>
        <w:t>1.2. Продолжить работу по профилактике и предотвращению правонарушений коррупционной направленности.</w:t>
      </w:r>
    </w:p>
    <w:p w:rsidR="00532D8B" w:rsidRDefault="00532D8B" w:rsidP="00532D8B">
      <w:pPr>
        <w:pStyle w:val="a3"/>
        <w:spacing w:before="0" w:beforeAutospacing="0" w:after="0" w:afterAutospacing="0"/>
      </w:pPr>
    </w:p>
    <w:p w:rsidR="00532D8B" w:rsidRDefault="00532D8B" w:rsidP="00532D8B">
      <w:pPr>
        <w:pStyle w:val="a3"/>
        <w:spacing w:before="0" w:beforeAutospacing="0" w:after="0" w:afterAutospacing="0"/>
      </w:pPr>
      <w:r>
        <w:t>Председатель комиссии: Писарев А.С.</w:t>
      </w:r>
    </w:p>
    <w:p w:rsidR="00532D8B" w:rsidRDefault="00532D8B" w:rsidP="00532D8B">
      <w:pPr>
        <w:pStyle w:val="a3"/>
        <w:spacing w:before="0" w:beforeAutospacing="0" w:after="0" w:afterAutospacing="0"/>
      </w:pPr>
    </w:p>
    <w:p w:rsidR="00532D8B" w:rsidRDefault="00532D8B" w:rsidP="00532D8B">
      <w:pPr>
        <w:pStyle w:val="a3"/>
        <w:spacing w:before="0" w:beforeAutospacing="0" w:after="0" w:afterAutospacing="0"/>
      </w:pPr>
      <w:r>
        <w:t>Секретарь: Максимова И.Ю.</w:t>
      </w:r>
    </w:p>
    <w:p w:rsidR="007F0340" w:rsidRDefault="007F0340" w:rsidP="00532D8B">
      <w:pPr>
        <w:spacing w:after="0"/>
      </w:pPr>
    </w:p>
    <w:sectPr w:rsidR="007F0340" w:rsidSect="007F03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characterSpacingControl w:val="doNotCompress"/>
  <w:compat/>
  <w:rsids>
    <w:rsidRoot w:val="00532D8B"/>
    <w:rsid w:val="00532D8B"/>
    <w:rsid w:val="007F0340"/>
    <w:rsid w:val="00AB4509"/>
    <w:rsid w:val="00B92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273</Words>
  <Characters>1562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2022-03-17T08:52:00Z</dcterms:created>
  <dcterms:modified xsi:type="dcterms:W3CDTF">2022-03-17T10:10:00Z</dcterms:modified>
</cp:coreProperties>
</file>